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CCFF"/>
  <w:body>
    <w:p w14:paraId="4D148970" w14:textId="46F73F0E" w:rsidR="0006036D" w:rsidRPr="009A07A0" w:rsidRDefault="0006036D" w:rsidP="0006036D">
      <w:pPr>
        <w:tabs>
          <w:tab w:val="left" w:pos="1701"/>
        </w:tabs>
        <w:spacing w:line="360" w:lineRule="auto"/>
        <w:jc w:val="both"/>
        <w:outlineLvl w:val="0"/>
        <w:rPr>
          <w:rFonts w:ascii="Segoe UI" w:hAnsi="Segoe UI" w:cs="Segoe UI"/>
          <w:b/>
          <w:bCs/>
          <w:sz w:val="22"/>
          <w:szCs w:val="22"/>
          <w:lang w:val="en-GB"/>
        </w:rPr>
      </w:pPr>
      <w:r w:rsidRPr="009A07A0">
        <w:rPr>
          <w:rFonts w:ascii="Segoe UI" w:hAnsi="Segoe UI" w:cs="Segoe UI"/>
          <w:b/>
          <w:bCs/>
          <w:sz w:val="22"/>
          <w:szCs w:val="22"/>
          <w:lang w:val="en-GB"/>
        </w:rPr>
        <w:t xml:space="preserve">Company: </w:t>
      </w:r>
      <w:r w:rsidRPr="009A07A0">
        <w:rPr>
          <w:rFonts w:ascii="Segoe UI" w:hAnsi="Segoe UI" w:cs="Segoe UI"/>
          <w:b/>
          <w:bCs/>
          <w:sz w:val="22"/>
          <w:szCs w:val="22"/>
          <w:lang w:val="en-GB"/>
        </w:rPr>
        <w:tab/>
      </w:r>
      <w:r w:rsidR="009A07A0">
        <w:rPr>
          <w:rFonts w:ascii="Segoe UI" w:hAnsi="Segoe UI" w:cs="Segoe UI"/>
          <w:b/>
          <w:bCs/>
          <w:sz w:val="22"/>
          <w:szCs w:val="22"/>
          <w:lang w:val="en-GB"/>
        </w:rPr>
        <w:tab/>
      </w:r>
      <w:r w:rsidR="0097487D" w:rsidRPr="009A07A0">
        <w:rPr>
          <w:rFonts w:ascii="Segoe UI" w:hAnsi="Segoe UI" w:cs="Segoe UI"/>
          <w:b/>
          <w:bCs/>
          <w:sz w:val="22"/>
          <w:szCs w:val="22"/>
          <w:lang w:val="en-GB"/>
        </w:rPr>
        <w:t>QNB Financial Services Co</w:t>
      </w:r>
      <w:r w:rsidR="006B691D" w:rsidRPr="009A07A0">
        <w:rPr>
          <w:rFonts w:ascii="Segoe UI" w:hAnsi="Segoe UI" w:cs="Segoe UI"/>
          <w:b/>
          <w:bCs/>
          <w:sz w:val="22"/>
          <w:szCs w:val="22"/>
          <w:lang w:val="en-GB"/>
        </w:rPr>
        <w:t xml:space="preserve">.  </w:t>
      </w:r>
      <w:r w:rsidR="0097487D" w:rsidRPr="009A07A0">
        <w:rPr>
          <w:rFonts w:ascii="Segoe UI" w:hAnsi="Segoe UI" w:cs="Segoe UI"/>
          <w:b/>
          <w:bCs/>
          <w:sz w:val="22"/>
          <w:szCs w:val="22"/>
          <w:lang w:val="en-GB"/>
        </w:rPr>
        <w:t>WLL Event</w:t>
      </w:r>
    </w:p>
    <w:p w14:paraId="27E9686D" w14:textId="618058EE" w:rsidR="0006036D" w:rsidRPr="009A07A0" w:rsidRDefault="0097487D" w:rsidP="0097487D">
      <w:pPr>
        <w:tabs>
          <w:tab w:val="left" w:pos="1701"/>
        </w:tabs>
        <w:spacing w:line="360" w:lineRule="auto"/>
        <w:jc w:val="both"/>
        <w:rPr>
          <w:rFonts w:ascii="Segoe UI" w:hAnsi="Segoe UI" w:cs="Segoe UI"/>
          <w:b/>
          <w:bCs/>
          <w:sz w:val="22"/>
          <w:szCs w:val="22"/>
          <w:lang w:val="en-GB"/>
        </w:rPr>
      </w:pPr>
      <w:r w:rsidRPr="009A07A0">
        <w:rPr>
          <w:rFonts w:ascii="Segoe UI" w:hAnsi="Segoe UI" w:cs="Segoe UI"/>
          <w:b/>
          <w:bCs/>
          <w:sz w:val="22"/>
          <w:szCs w:val="22"/>
          <w:lang w:val="en-GB"/>
        </w:rPr>
        <w:t xml:space="preserve">Conference Title: </w:t>
      </w:r>
      <w:r w:rsidR="009A07A0">
        <w:rPr>
          <w:rFonts w:ascii="Segoe UI" w:hAnsi="Segoe UI" w:cs="Segoe UI"/>
          <w:b/>
          <w:bCs/>
          <w:sz w:val="22"/>
          <w:szCs w:val="22"/>
          <w:lang w:val="en-GB"/>
        </w:rPr>
        <w:tab/>
      </w:r>
      <w:r w:rsidRPr="009A07A0">
        <w:rPr>
          <w:rFonts w:ascii="Segoe UI" w:hAnsi="Segoe UI" w:cs="Segoe UI"/>
          <w:b/>
          <w:bCs/>
          <w:sz w:val="22"/>
          <w:szCs w:val="22"/>
          <w:lang w:val="en-GB"/>
        </w:rPr>
        <w:t>Qatar Navigation (Milaha / QNNS) Q1 2021 Results Conference Call</w:t>
      </w:r>
    </w:p>
    <w:p w14:paraId="4057F62A" w14:textId="67EBF0C3" w:rsidR="0006036D" w:rsidRPr="009A07A0" w:rsidRDefault="0006036D" w:rsidP="0006036D">
      <w:pPr>
        <w:tabs>
          <w:tab w:val="left" w:pos="1701"/>
        </w:tabs>
        <w:spacing w:line="360" w:lineRule="auto"/>
        <w:jc w:val="both"/>
        <w:rPr>
          <w:rFonts w:ascii="Segoe UI" w:hAnsi="Segoe UI" w:cs="Segoe UI"/>
          <w:b/>
          <w:bCs/>
          <w:sz w:val="22"/>
          <w:szCs w:val="22"/>
          <w:lang w:val="en-GB"/>
        </w:rPr>
      </w:pPr>
      <w:r w:rsidRPr="009A07A0">
        <w:rPr>
          <w:rFonts w:ascii="Segoe UI" w:hAnsi="Segoe UI" w:cs="Segoe UI"/>
          <w:b/>
          <w:bCs/>
          <w:sz w:val="22"/>
          <w:szCs w:val="22"/>
          <w:lang w:val="en-GB"/>
        </w:rPr>
        <w:t xml:space="preserve">Moderator: </w:t>
      </w:r>
      <w:r w:rsidRPr="009A07A0">
        <w:rPr>
          <w:rFonts w:ascii="Segoe UI" w:hAnsi="Segoe UI" w:cs="Segoe UI"/>
          <w:b/>
          <w:bCs/>
          <w:sz w:val="22"/>
          <w:szCs w:val="22"/>
          <w:lang w:val="en-GB"/>
        </w:rPr>
        <w:tab/>
      </w:r>
      <w:r w:rsidR="009A07A0">
        <w:rPr>
          <w:rFonts w:ascii="Segoe UI" w:hAnsi="Segoe UI" w:cs="Segoe UI"/>
          <w:b/>
          <w:bCs/>
          <w:sz w:val="22"/>
          <w:szCs w:val="22"/>
          <w:lang w:val="en-GB"/>
        </w:rPr>
        <w:tab/>
      </w:r>
      <w:r w:rsidR="0097487D" w:rsidRPr="009A07A0">
        <w:rPr>
          <w:rFonts w:ascii="Segoe UI" w:hAnsi="Segoe UI" w:cs="Segoe UI"/>
          <w:b/>
          <w:bCs/>
          <w:sz w:val="22"/>
          <w:szCs w:val="22"/>
          <w:lang w:val="en-GB"/>
        </w:rPr>
        <w:t>Bobby Sarkar</w:t>
      </w:r>
    </w:p>
    <w:p w14:paraId="098B7790" w14:textId="13E0987A" w:rsidR="0006036D" w:rsidRPr="009A07A0" w:rsidRDefault="0006036D" w:rsidP="005B059E">
      <w:pPr>
        <w:tabs>
          <w:tab w:val="left" w:pos="1701"/>
        </w:tabs>
        <w:spacing w:line="360" w:lineRule="auto"/>
        <w:rPr>
          <w:rFonts w:ascii="Segoe UI" w:hAnsi="Segoe UI" w:cs="Segoe UI"/>
          <w:b/>
          <w:bCs/>
          <w:sz w:val="22"/>
          <w:szCs w:val="22"/>
          <w:lang w:val="en-GB"/>
        </w:rPr>
      </w:pPr>
      <w:r w:rsidRPr="009A07A0">
        <w:rPr>
          <w:rFonts w:ascii="Segoe UI" w:hAnsi="Segoe UI" w:cs="Segoe UI"/>
          <w:b/>
          <w:bCs/>
          <w:sz w:val="22"/>
          <w:szCs w:val="22"/>
          <w:lang w:val="en-GB"/>
        </w:rPr>
        <w:t>Date:</w:t>
      </w:r>
      <w:r w:rsidRPr="009A07A0">
        <w:rPr>
          <w:rFonts w:ascii="Segoe UI" w:hAnsi="Segoe UI" w:cs="Segoe UI"/>
          <w:b/>
          <w:bCs/>
          <w:sz w:val="22"/>
          <w:szCs w:val="22"/>
          <w:lang w:val="en-GB"/>
        </w:rPr>
        <w:tab/>
      </w:r>
      <w:r w:rsidR="009A07A0">
        <w:rPr>
          <w:rFonts w:ascii="Segoe UI" w:hAnsi="Segoe UI" w:cs="Segoe UI"/>
          <w:b/>
          <w:bCs/>
          <w:sz w:val="22"/>
          <w:szCs w:val="22"/>
          <w:lang w:val="en-GB"/>
        </w:rPr>
        <w:tab/>
      </w:r>
      <w:r w:rsidR="0097487D" w:rsidRPr="009A07A0">
        <w:rPr>
          <w:rFonts w:ascii="Segoe UI" w:hAnsi="Segoe UI" w:cs="Segoe UI"/>
          <w:b/>
          <w:bCs/>
          <w:sz w:val="22"/>
          <w:szCs w:val="22"/>
          <w:lang w:val="en-GB"/>
        </w:rPr>
        <w:t>25 April 2021</w:t>
      </w:r>
      <w:r w:rsidRPr="009A07A0">
        <w:rPr>
          <w:rFonts w:ascii="Segoe UI" w:hAnsi="Segoe UI" w:cs="Segoe UI"/>
          <w:b/>
          <w:bCs/>
          <w:sz w:val="22"/>
          <w:szCs w:val="22"/>
          <w:lang w:val="en-GB"/>
        </w:rPr>
        <w:br/>
        <w:t>Conference Time:</w:t>
      </w:r>
      <w:r w:rsidRPr="009A07A0">
        <w:rPr>
          <w:rFonts w:ascii="Segoe UI" w:hAnsi="Segoe UI" w:cs="Segoe UI"/>
          <w:b/>
          <w:bCs/>
          <w:sz w:val="22"/>
          <w:szCs w:val="22"/>
          <w:lang w:val="en-GB"/>
        </w:rPr>
        <w:tab/>
      </w:r>
      <w:r w:rsidR="0097487D" w:rsidRPr="009A07A0">
        <w:rPr>
          <w:rFonts w:ascii="Segoe UI" w:hAnsi="Segoe UI" w:cs="Segoe UI"/>
          <w:b/>
          <w:bCs/>
          <w:sz w:val="22"/>
          <w:szCs w:val="22"/>
          <w:lang w:val="en-GB"/>
        </w:rPr>
        <w:t>12:00 (UTC+00:00)</w:t>
      </w:r>
    </w:p>
    <w:p w14:paraId="46767BAC" w14:textId="77777777" w:rsidR="00000C0F" w:rsidRPr="009A07A0" w:rsidRDefault="00000C0F" w:rsidP="00BD0B69">
      <w:pPr>
        <w:tabs>
          <w:tab w:val="left" w:pos="1701"/>
        </w:tabs>
        <w:spacing w:line="360" w:lineRule="auto"/>
        <w:jc w:val="both"/>
        <w:rPr>
          <w:rFonts w:ascii="Segoe UI" w:hAnsi="Segoe UI" w:cs="Segoe UI"/>
          <w:b/>
          <w:bCs/>
          <w:sz w:val="22"/>
          <w:szCs w:val="22"/>
          <w:lang w:val="en-GB"/>
        </w:rPr>
      </w:pPr>
    </w:p>
    <w:p w14:paraId="4A733D57" w14:textId="700FF7DB"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Operator:</w:t>
      </w:r>
      <w:r w:rsidR="00656850" w:rsidRPr="009A07A0">
        <w:rPr>
          <w:rFonts w:ascii="Segoe UI" w:hAnsi="Segoe UI" w:cs="Segoe UI"/>
          <w:sz w:val="20"/>
          <w:szCs w:val="20"/>
        </w:rPr>
        <w:t xml:space="preserve"> </w:t>
      </w:r>
      <w:r w:rsidRPr="009A07A0">
        <w:rPr>
          <w:rFonts w:ascii="Segoe UI" w:hAnsi="Segoe UI" w:cs="Segoe UI"/>
          <w:sz w:val="20"/>
          <w:szCs w:val="20"/>
        </w:rPr>
        <w:t>Good day and welcome to the Qatar Navigation First Quarter 2021, Results Conference Call</w:t>
      </w:r>
      <w:r w:rsidR="006B691D" w:rsidRPr="009A07A0">
        <w:rPr>
          <w:rFonts w:ascii="Segoe UI" w:hAnsi="Segoe UI" w:cs="Segoe UI"/>
          <w:sz w:val="20"/>
          <w:szCs w:val="20"/>
        </w:rPr>
        <w:t xml:space="preserve">.  </w:t>
      </w:r>
      <w:r w:rsidRPr="009A07A0">
        <w:rPr>
          <w:rFonts w:ascii="Segoe UI" w:hAnsi="Segoe UI" w:cs="Segoe UI"/>
          <w:sz w:val="20"/>
          <w:szCs w:val="20"/>
        </w:rPr>
        <w:t>Today's conference is being recorded</w:t>
      </w:r>
      <w:r w:rsidR="006B691D" w:rsidRPr="009A07A0">
        <w:rPr>
          <w:rFonts w:ascii="Segoe UI" w:hAnsi="Segoe UI" w:cs="Segoe UI"/>
          <w:sz w:val="20"/>
          <w:szCs w:val="20"/>
        </w:rPr>
        <w:t xml:space="preserve">.  </w:t>
      </w:r>
      <w:r w:rsidRPr="009A07A0">
        <w:rPr>
          <w:rFonts w:ascii="Segoe UI" w:hAnsi="Segoe UI" w:cs="Segoe UI"/>
          <w:sz w:val="20"/>
          <w:szCs w:val="20"/>
        </w:rPr>
        <w:t xml:space="preserve">At this </w:t>
      </w:r>
      <w:r w:rsidR="00A96914" w:rsidRPr="009A07A0">
        <w:rPr>
          <w:rFonts w:ascii="Segoe UI" w:hAnsi="Segoe UI" w:cs="Segoe UI"/>
          <w:sz w:val="20"/>
          <w:szCs w:val="20"/>
        </w:rPr>
        <w:t>time,</w:t>
      </w:r>
      <w:r w:rsidRPr="009A07A0">
        <w:rPr>
          <w:rFonts w:ascii="Segoe UI" w:hAnsi="Segoe UI" w:cs="Segoe UI"/>
          <w:sz w:val="20"/>
          <w:szCs w:val="20"/>
        </w:rPr>
        <w:t xml:space="preserve"> I would like to turn the conference over to Bobby Sarkar, please go ahead.</w:t>
      </w:r>
    </w:p>
    <w:p w14:paraId="420513DD"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57D7D648"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Bobby Sarkar: </w:t>
      </w:r>
      <w:r w:rsidRPr="009A07A0">
        <w:rPr>
          <w:rFonts w:ascii="Segoe UI" w:hAnsi="Segoe UI" w:cs="Segoe UI"/>
          <w:sz w:val="20"/>
          <w:szCs w:val="20"/>
        </w:rPr>
        <w:tab/>
        <w:t>Well, thank you Dian</w:t>
      </w:r>
      <w:r w:rsidR="006B691D" w:rsidRPr="009A07A0">
        <w:rPr>
          <w:rFonts w:ascii="Segoe UI" w:hAnsi="Segoe UI" w:cs="Segoe UI"/>
          <w:sz w:val="20"/>
          <w:szCs w:val="20"/>
        </w:rPr>
        <w:t xml:space="preserve">.  </w:t>
      </w:r>
      <w:r w:rsidRPr="009A07A0">
        <w:rPr>
          <w:rFonts w:ascii="Segoe UI" w:hAnsi="Segoe UI" w:cs="Segoe UI"/>
          <w:sz w:val="20"/>
          <w:szCs w:val="20"/>
        </w:rPr>
        <w:t>Hello everyone</w:t>
      </w:r>
      <w:r w:rsidR="006B691D" w:rsidRPr="009A07A0">
        <w:rPr>
          <w:rFonts w:ascii="Segoe UI" w:hAnsi="Segoe UI" w:cs="Segoe UI"/>
          <w:sz w:val="20"/>
          <w:szCs w:val="20"/>
        </w:rPr>
        <w:t xml:space="preserve">.  </w:t>
      </w:r>
      <w:r w:rsidRPr="009A07A0">
        <w:rPr>
          <w:rFonts w:ascii="Segoe UI" w:hAnsi="Segoe UI" w:cs="Segoe UI"/>
          <w:sz w:val="20"/>
          <w:szCs w:val="20"/>
        </w:rPr>
        <w:t>This is Bobby Sarkar, Head of Research at QNB Financial Services</w:t>
      </w:r>
      <w:r w:rsidR="006B691D" w:rsidRPr="009A07A0">
        <w:rPr>
          <w:rFonts w:ascii="Segoe UI" w:hAnsi="Segoe UI" w:cs="Segoe UI"/>
          <w:sz w:val="20"/>
          <w:szCs w:val="20"/>
        </w:rPr>
        <w:t xml:space="preserve">.  </w:t>
      </w:r>
      <w:r w:rsidRPr="009A07A0">
        <w:rPr>
          <w:rFonts w:ascii="Segoe UI" w:hAnsi="Segoe UI" w:cs="Segoe UI"/>
          <w:sz w:val="20"/>
          <w:szCs w:val="20"/>
        </w:rPr>
        <w:t>I wanted to welcome everyone to Qatar Navigations or Milaha's First Quarter, 2021 Financial Results Conference Call</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on this conference call we have Akram Iswaisi, who is the EVP in Finance and Investments at Milaha and Sami Shtayyeh, who's the VP of Financial Planning and Analysis</w:t>
      </w:r>
      <w:r w:rsidR="006B691D" w:rsidRPr="009A07A0">
        <w:rPr>
          <w:rFonts w:ascii="Segoe UI" w:hAnsi="Segoe UI" w:cs="Segoe UI"/>
          <w:sz w:val="20"/>
          <w:szCs w:val="20"/>
        </w:rPr>
        <w:t xml:space="preserve">.  </w:t>
      </w:r>
      <w:r w:rsidRPr="009A07A0">
        <w:rPr>
          <w:rFonts w:ascii="Segoe UI" w:hAnsi="Segoe UI" w:cs="Segoe UI"/>
          <w:sz w:val="20"/>
          <w:szCs w:val="20"/>
        </w:rPr>
        <w:t>So as usual we will conduct a call with the management first after reviewing the company's results followed by a brief Q&amp;A session</w:t>
      </w:r>
      <w:r w:rsidR="006B691D" w:rsidRPr="009A07A0">
        <w:rPr>
          <w:rFonts w:ascii="Segoe UI" w:hAnsi="Segoe UI" w:cs="Segoe UI"/>
          <w:sz w:val="20"/>
          <w:szCs w:val="20"/>
        </w:rPr>
        <w:t xml:space="preserve">.  </w:t>
      </w:r>
      <w:r w:rsidRPr="009A07A0">
        <w:rPr>
          <w:rFonts w:ascii="Segoe UI" w:hAnsi="Segoe UI" w:cs="Segoe UI"/>
          <w:sz w:val="20"/>
          <w:szCs w:val="20"/>
        </w:rPr>
        <w:t>I would like to turn the call over Akram, Akram please go ahead.</w:t>
      </w:r>
    </w:p>
    <w:p w14:paraId="0E446F90"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72788DE6"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Akram Iswaisi: </w:t>
      </w:r>
      <w:r w:rsidRPr="009A07A0">
        <w:rPr>
          <w:rFonts w:ascii="Segoe UI" w:hAnsi="Segoe UI" w:cs="Segoe UI"/>
          <w:sz w:val="20"/>
          <w:szCs w:val="20"/>
        </w:rPr>
        <w:tab/>
        <w:t>Okay</w:t>
      </w:r>
      <w:r w:rsidR="006B691D" w:rsidRPr="009A07A0">
        <w:rPr>
          <w:rFonts w:ascii="Segoe UI" w:hAnsi="Segoe UI" w:cs="Segoe UI"/>
          <w:sz w:val="20"/>
          <w:szCs w:val="20"/>
        </w:rPr>
        <w:t xml:space="preserve">.  </w:t>
      </w:r>
      <w:r w:rsidRPr="009A07A0">
        <w:rPr>
          <w:rFonts w:ascii="Segoe UI" w:hAnsi="Segoe UI" w:cs="Segoe UI"/>
          <w:sz w:val="20"/>
          <w:szCs w:val="20"/>
        </w:rPr>
        <w:t>Thank you very much</w:t>
      </w:r>
      <w:r w:rsidR="006B691D" w:rsidRPr="009A07A0">
        <w:rPr>
          <w:rFonts w:ascii="Segoe UI" w:hAnsi="Segoe UI" w:cs="Segoe UI"/>
          <w:sz w:val="20"/>
          <w:szCs w:val="20"/>
        </w:rPr>
        <w:t xml:space="preserve">.  </w:t>
      </w:r>
      <w:r w:rsidRPr="009A07A0">
        <w:rPr>
          <w:rFonts w:ascii="Segoe UI" w:hAnsi="Segoe UI" w:cs="Segoe UI"/>
          <w:sz w:val="20"/>
          <w:szCs w:val="20"/>
        </w:rPr>
        <w:t xml:space="preserve">Welcome everyone to Milaha's first quarterly earnings call and you're interested in the company and first of all, </w:t>
      </w:r>
      <w:proofErr w:type="gramStart"/>
      <w:r w:rsidRPr="009A07A0">
        <w:rPr>
          <w:rFonts w:ascii="Segoe UI" w:hAnsi="Segoe UI" w:cs="Segoe UI"/>
          <w:sz w:val="20"/>
          <w:szCs w:val="20"/>
        </w:rPr>
        <w:t>as well as,</w:t>
      </w:r>
      <w:proofErr w:type="gramEnd"/>
      <w:r w:rsidRPr="009A07A0">
        <w:rPr>
          <w:rFonts w:ascii="Segoe UI" w:hAnsi="Segoe UI" w:cs="Segoe UI"/>
          <w:sz w:val="20"/>
          <w:szCs w:val="20"/>
        </w:rPr>
        <w:t xml:space="preserve"> Ramadan Kareem</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I'll</w:t>
      </w:r>
      <w:proofErr w:type="gramEnd"/>
      <w:r w:rsidRPr="009A07A0">
        <w:rPr>
          <w:rFonts w:ascii="Segoe UI" w:hAnsi="Segoe UI" w:cs="Segoe UI"/>
          <w:sz w:val="20"/>
          <w:szCs w:val="20"/>
        </w:rPr>
        <w:t xml:space="preserve"> start with our consolidated financial results and then dive into the segment results</w:t>
      </w:r>
      <w:r w:rsidR="006B691D" w:rsidRPr="009A07A0">
        <w:rPr>
          <w:rFonts w:ascii="Segoe UI" w:hAnsi="Segoe UI" w:cs="Segoe UI"/>
          <w:sz w:val="20"/>
          <w:szCs w:val="20"/>
        </w:rPr>
        <w:t xml:space="preserve">.  </w:t>
      </w:r>
      <w:r w:rsidRPr="009A07A0">
        <w:rPr>
          <w:rFonts w:ascii="Segoe UI" w:hAnsi="Segoe UI" w:cs="Segoe UI"/>
          <w:sz w:val="20"/>
          <w:szCs w:val="20"/>
        </w:rPr>
        <w:t xml:space="preserve">After that </w:t>
      </w:r>
      <w:proofErr w:type="gramStart"/>
      <w:r w:rsidRPr="009A07A0">
        <w:rPr>
          <w:rFonts w:ascii="Segoe UI" w:hAnsi="Segoe UI" w:cs="Segoe UI"/>
          <w:sz w:val="20"/>
          <w:szCs w:val="20"/>
        </w:rPr>
        <w:t>I'll</w:t>
      </w:r>
      <w:proofErr w:type="gramEnd"/>
      <w:r w:rsidRPr="009A07A0">
        <w:rPr>
          <w:rFonts w:ascii="Segoe UI" w:hAnsi="Segoe UI" w:cs="Segoe UI"/>
          <w:sz w:val="20"/>
          <w:szCs w:val="20"/>
        </w:rPr>
        <w:t xml:space="preserve"> turn it over to Sami to go over the outlook for the rest of the year and then we'll end the call with questions and answers</w:t>
      </w:r>
      <w:r w:rsidR="006B691D" w:rsidRPr="009A07A0">
        <w:rPr>
          <w:rFonts w:ascii="Segoe UI" w:hAnsi="Segoe UI" w:cs="Segoe UI"/>
          <w:sz w:val="20"/>
          <w:szCs w:val="20"/>
        </w:rPr>
        <w:t xml:space="preserve">.  </w:t>
      </w:r>
      <w:r w:rsidRPr="009A07A0">
        <w:rPr>
          <w:rFonts w:ascii="Segoe UI" w:hAnsi="Segoe UI" w:cs="Segoe UI"/>
          <w:sz w:val="20"/>
          <w:szCs w:val="20"/>
        </w:rPr>
        <w:t>The key highlights of our financial results are as follows, Milaha's operating revenues came in at $675 billion for the first quarter of 2021, compared with $692 million for the same period in 2020, for a decrease of 2%</w:t>
      </w:r>
      <w:r w:rsidR="006B691D" w:rsidRPr="009A07A0">
        <w:rPr>
          <w:rFonts w:ascii="Segoe UI" w:hAnsi="Segoe UI" w:cs="Segoe UI"/>
          <w:sz w:val="20"/>
          <w:szCs w:val="20"/>
        </w:rPr>
        <w:t xml:space="preserve">.  </w:t>
      </w:r>
      <w:r w:rsidRPr="009A07A0">
        <w:rPr>
          <w:rFonts w:ascii="Segoe UI" w:hAnsi="Segoe UI" w:cs="Segoe UI"/>
          <w:sz w:val="20"/>
          <w:szCs w:val="20"/>
        </w:rPr>
        <w:t>Operating profit came in at $131 million for the first quarter of 2021, compared with $200 million for the same period in 2020 for a decrease of 34%</w:t>
      </w:r>
      <w:r w:rsidR="006B691D" w:rsidRPr="009A07A0">
        <w:rPr>
          <w:rFonts w:ascii="Segoe UI" w:hAnsi="Segoe UI" w:cs="Segoe UI"/>
          <w:sz w:val="20"/>
          <w:szCs w:val="20"/>
        </w:rPr>
        <w:t xml:space="preserve">.  </w:t>
      </w:r>
      <w:r w:rsidRPr="009A07A0">
        <w:rPr>
          <w:rFonts w:ascii="Segoe UI" w:hAnsi="Segoe UI" w:cs="Segoe UI"/>
          <w:sz w:val="20"/>
          <w:szCs w:val="20"/>
        </w:rPr>
        <w:t>Net profit for the first quarter of 2021 was $297 million compared with QAR 283 million for the same period in 2020, for an increase of 5%</w:t>
      </w:r>
      <w:r w:rsidR="006B691D" w:rsidRPr="009A07A0">
        <w:rPr>
          <w:rFonts w:ascii="Segoe UI" w:hAnsi="Segoe UI" w:cs="Segoe UI"/>
          <w:sz w:val="20"/>
          <w:szCs w:val="20"/>
        </w:rPr>
        <w:t xml:space="preserve">.  </w:t>
      </w:r>
      <w:r w:rsidRPr="009A07A0">
        <w:rPr>
          <w:rFonts w:ascii="Segoe UI" w:hAnsi="Segoe UI" w:cs="Segoe UI"/>
          <w:sz w:val="20"/>
          <w:szCs w:val="20"/>
        </w:rPr>
        <w:t>And lastly our earnings per share was 0.263 Riyals for the first quarter of 2021, compared with point 25 Riyals for the same period in 2020.</w:t>
      </w:r>
    </w:p>
    <w:p w14:paraId="15E89F4D"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1834126F"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b/>
        <w:t xml:space="preserve">Now moving on to the segments Milaha Maritime and Logistics top-line revenue decreased by 4% or $10 million, but operating profits increased by $18 </w:t>
      </w:r>
      <w:proofErr w:type="gramStart"/>
      <w:r w:rsidRPr="009A07A0">
        <w:rPr>
          <w:rFonts w:ascii="Segoe UI" w:hAnsi="Segoe UI" w:cs="Segoe UI"/>
          <w:sz w:val="20"/>
          <w:szCs w:val="20"/>
        </w:rPr>
        <w:t>million</w:t>
      </w:r>
      <w:proofErr w:type="gramEnd"/>
      <w:r w:rsidRPr="009A07A0">
        <w:rPr>
          <w:rFonts w:ascii="Segoe UI" w:hAnsi="Segoe UI" w:cs="Segoe UI"/>
          <w:sz w:val="20"/>
          <w:szCs w:val="20"/>
        </w:rPr>
        <w:t xml:space="preserve"> and this was primarily driven by our container shipping unit</w:t>
      </w:r>
      <w:r w:rsidR="006B691D" w:rsidRPr="009A07A0">
        <w:rPr>
          <w:rFonts w:ascii="Segoe UI" w:hAnsi="Segoe UI" w:cs="Segoe UI"/>
          <w:sz w:val="20"/>
          <w:szCs w:val="20"/>
        </w:rPr>
        <w:t xml:space="preserve">.  </w:t>
      </w:r>
      <w:r w:rsidRPr="009A07A0">
        <w:rPr>
          <w:rFonts w:ascii="Segoe UI" w:hAnsi="Segoe UI" w:cs="Segoe UI"/>
          <w:sz w:val="20"/>
          <w:szCs w:val="20"/>
        </w:rPr>
        <w:t>We right size capacity to better align with volumes which allows us to</w:t>
      </w:r>
      <w:r w:rsidR="006B691D" w:rsidRPr="009A07A0">
        <w:rPr>
          <w:rFonts w:ascii="Segoe UI" w:hAnsi="Segoe UI" w:cs="Segoe UI"/>
          <w:sz w:val="20"/>
          <w:szCs w:val="20"/>
        </w:rPr>
        <w:t xml:space="preserve">.  </w:t>
      </w:r>
      <w:r w:rsidRPr="009A07A0">
        <w:rPr>
          <w:rFonts w:ascii="Segoe UI" w:hAnsi="Segoe UI" w:cs="Segoe UI"/>
          <w:sz w:val="20"/>
          <w:szCs w:val="20"/>
        </w:rPr>
        <w:t>Number one, shed costs we otherwise would have bought</w:t>
      </w:r>
      <w:r w:rsidR="006B691D" w:rsidRPr="009A07A0">
        <w:rPr>
          <w:rFonts w:ascii="Segoe UI" w:hAnsi="Segoe UI" w:cs="Segoe UI"/>
          <w:sz w:val="20"/>
          <w:szCs w:val="20"/>
        </w:rPr>
        <w:t xml:space="preserve">.  </w:t>
      </w:r>
      <w:r w:rsidRPr="009A07A0">
        <w:rPr>
          <w:rFonts w:ascii="Segoe UI" w:hAnsi="Segoe UI" w:cs="Segoe UI"/>
          <w:sz w:val="20"/>
          <w:szCs w:val="20"/>
        </w:rPr>
        <w:t>Two, get rid of unprofitable revenue</w:t>
      </w:r>
      <w:r w:rsidR="006B691D" w:rsidRPr="009A07A0">
        <w:rPr>
          <w:rFonts w:ascii="Segoe UI" w:hAnsi="Segoe UI" w:cs="Segoe UI"/>
          <w:sz w:val="20"/>
          <w:szCs w:val="20"/>
        </w:rPr>
        <w:t xml:space="preserve">.  </w:t>
      </w:r>
      <w:r w:rsidR="00F242EB" w:rsidRPr="009A07A0">
        <w:rPr>
          <w:rFonts w:ascii="Segoe UI" w:hAnsi="Segoe UI" w:cs="Segoe UI"/>
          <w:sz w:val="20"/>
          <w:szCs w:val="20"/>
        </w:rPr>
        <w:t>Additionally,</w:t>
      </w:r>
      <w:r w:rsidRPr="009A07A0">
        <w:rPr>
          <w:rFonts w:ascii="Segoe UI" w:hAnsi="Segoe UI" w:cs="Segoe UI"/>
          <w:sz w:val="20"/>
          <w:szCs w:val="20"/>
        </w:rPr>
        <w:t xml:space="preserve"> at the segment level we recorded a $6 million drop in the provision for bad debt as compared to the same period last year</w:t>
      </w:r>
      <w:r w:rsidR="006B691D" w:rsidRPr="009A07A0">
        <w:rPr>
          <w:rFonts w:ascii="Segoe UI" w:hAnsi="Segoe UI" w:cs="Segoe UI"/>
          <w:sz w:val="20"/>
          <w:szCs w:val="20"/>
        </w:rPr>
        <w:t xml:space="preserve">.  </w:t>
      </w:r>
      <w:r w:rsidRPr="009A07A0">
        <w:rPr>
          <w:rFonts w:ascii="Segoe UI" w:hAnsi="Segoe UI" w:cs="Segoe UI"/>
          <w:sz w:val="20"/>
          <w:szCs w:val="20"/>
        </w:rPr>
        <w:t xml:space="preserve">At the non-operating </w:t>
      </w:r>
      <w:r w:rsidR="00F242EB" w:rsidRPr="009A07A0">
        <w:rPr>
          <w:rFonts w:ascii="Segoe UI" w:hAnsi="Segoe UI" w:cs="Segoe UI"/>
          <w:sz w:val="20"/>
          <w:szCs w:val="20"/>
        </w:rPr>
        <w:t>level,</w:t>
      </w:r>
      <w:r w:rsidRPr="009A07A0">
        <w:rPr>
          <w:rFonts w:ascii="Segoe UI" w:hAnsi="Segoe UI" w:cs="Segoe UI"/>
          <w:sz w:val="20"/>
          <w:szCs w:val="20"/>
        </w:rPr>
        <w:t xml:space="preserve"> we had a drop of $5 million </w:t>
      </w:r>
      <w:proofErr w:type="gramStart"/>
      <w:r w:rsidRPr="009A07A0">
        <w:rPr>
          <w:rFonts w:ascii="Segoe UI" w:hAnsi="Segoe UI" w:cs="Segoe UI"/>
          <w:sz w:val="20"/>
          <w:szCs w:val="20"/>
        </w:rPr>
        <w:t>as a result of</w:t>
      </w:r>
      <w:proofErr w:type="gramEnd"/>
      <w:r w:rsidRPr="009A07A0">
        <w:rPr>
          <w:rFonts w:ascii="Segoe UI" w:hAnsi="Segoe UI" w:cs="Segoe UI"/>
          <w:sz w:val="20"/>
          <w:szCs w:val="20"/>
        </w:rPr>
        <w:t xml:space="preserve"> not recording again all sailor vessels which we did last year along with low profit from our JV company</w:t>
      </w:r>
      <w:r w:rsidR="006B691D" w:rsidRPr="009A07A0">
        <w:rPr>
          <w:rFonts w:ascii="Segoe UI" w:hAnsi="Segoe UI" w:cs="Segoe UI"/>
          <w:sz w:val="20"/>
          <w:szCs w:val="20"/>
        </w:rPr>
        <w:t xml:space="preserve">.  </w:t>
      </w:r>
      <w:r w:rsidRPr="009A07A0">
        <w:rPr>
          <w:rFonts w:ascii="Segoe UI" w:hAnsi="Segoe UI" w:cs="Segoe UI"/>
          <w:sz w:val="20"/>
          <w:szCs w:val="20"/>
        </w:rPr>
        <w:t>These factors drove the 40% increase in net profit we recorded this year.</w:t>
      </w:r>
    </w:p>
    <w:p w14:paraId="20B3EE6A"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31CE13ED"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b/>
        <w:t>Now moving onto offshore operating revenue by 6% or $12 million and operating expenses increased by $9 million both of which drove the drop of $22 million in operating profits compared to the same period in 2020</w:t>
      </w:r>
      <w:r w:rsidR="006B691D" w:rsidRPr="009A07A0">
        <w:rPr>
          <w:rFonts w:ascii="Segoe UI" w:hAnsi="Segoe UI" w:cs="Segoe UI"/>
          <w:sz w:val="20"/>
          <w:szCs w:val="20"/>
        </w:rPr>
        <w:t xml:space="preserve">.  </w:t>
      </w:r>
      <w:r w:rsidRPr="009A07A0">
        <w:rPr>
          <w:rFonts w:ascii="Segoe UI" w:hAnsi="Segoe UI" w:cs="Segoe UI"/>
          <w:sz w:val="20"/>
          <w:szCs w:val="20"/>
        </w:rPr>
        <w:t>Higher revenue from the addition of new vessels compared to the same period last year and higher third party charted in vessels or more than offset the negative impact for vessel dry dock ins, maintenance issues and COVID-19 off hires</w:t>
      </w:r>
      <w:r w:rsidR="006B691D" w:rsidRPr="009A07A0">
        <w:rPr>
          <w:rFonts w:ascii="Segoe UI" w:hAnsi="Segoe UI" w:cs="Segoe UI"/>
          <w:sz w:val="20"/>
          <w:szCs w:val="20"/>
        </w:rPr>
        <w:t xml:space="preserve">.  </w:t>
      </w:r>
      <w:r w:rsidRPr="009A07A0">
        <w:rPr>
          <w:rFonts w:ascii="Segoe UI" w:hAnsi="Segoe UI" w:cs="Segoe UI"/>
          <w:sz w:val="20"/>
          <w:szCs w:val="20"/>
        </w:rPr>
        <w:t xml:space="preserve">Now COVID-19 is not fully behind us yet and although </w:t>
      </w:r>
      <w:proofErr w:type="gramStart"/>
      <w:r w:rsidRPr="009A07A0">
        <w:rPr>
          <w:rFonts w:ascii="Segoe UI" w:hAnsi="Segoe UI" w:cs="Segoe UI"/>
          <w:sz w:val="20"/>
          <w:szCs w:val="20"/>
        </w:rPr>
        <w:t>we've</w:t>
      </w:r>
      <w:proofErr w:type="gramEnd"/>
      <w:r w:rsidRPr="009A07A0">
        <w:rPr>
          <w:rFonts w:ascii="Segoe UI" w:hAnsi="Segoe UI" w:cs="Segoe UI"/>
          <w:sz w:val="20"/>
          <w:szCs w:val="20"/>
        </w:rPr>
        <w:t xml:space="preserve"> done a very good job at mitigating the impact on our operations it's still effective Q1 offshore results.</w:t>
      </w:r>
    </w:p>
    <w:p w14:paraId="49DF4683"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15A0DA25"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b/>
        <w:t>Now $99 million in low impairments recorded last year versus 2020, versus 2021 boosted our overall performance for the segment</w:t>
      </w:r>
      <w:r w:rsidR="006B691D" w:rsidRPr="009A07A0">
        <w:rPr>
          <w:rFonts w:ascii="Segoe UI" w:hAnsi="Segoe UI" w:cs="Segoe UI"/>
          <w:sz w:val="20"/>
          <w:szCs w:val="20"/>
        </w:rPr>
        <w:t xml:space="preserve">.  </w:t>
      </w:r>
      <w:r w:rsidRPr="009A07A0">
        <w:rPr>
          <w:rFonts w:ascii="Segoe UI" w:hAnsi="Segoe UI" w:cs="Segoe UI"/>
          <w:sz w:val="20"/>
          <w:szCs w:val="20"/>
        </w:rPr>
        <w:t>So last year we had close to $99 million recorded impairments this year we did not that has helped improve the financial results going from a loss of $77 million to a profit of $3 million in Q1 of 2021</w:t>
      </w:r>
      <w:r w:rsidR="006B691D" w:rsidRPr="009A07A0">
        <w:rPr>
          <w:rFonts w:ascii="Segoe UI" w:hAnsi="Segoe UI" w:cs="Segoe UI"/>
          <w:sz w:val="20"/>
          <w:szCs w:val="20"/>
        </w:rPr>
        <w:t xml:space="preserve">.  </w:t>
      </w:r>
      <w:r w:rsidRPr="009A07A0">
        <w:rPr>
          <w:rFonts w:ascii="Segoe UI" w:hAnsi="Segoe UI" w:cs="Segoe UI"/>
          <w:sz w:val="20"/>
          <w:szCs w:val="20"/>
        </w:rPr>
        <w:t xml:space="preserve">Moving on to Gas and Petrochem operating revenue and operating profit both </w:t>
      </w:r>
      <w:proofErr w:type="gramStart"/>
      <w:r w:rsidRPr="009A07A0">
        <w:rPr>
          <w:rFonts w:ascii="Segoe UI" w:hAnsi="Segoe UI" w:cs="Segoe UI"/>
          <w:sz w:val="20"/>
          <w:szCs w:val="20"/>
        </w:rPr>
        <w:t>dropped</w:t>
      </w:r>
      <w:proofErr w:type="gramEnd"/>
      <w:r w:rsidRPr="009A07A0">
        <w:rPr>
          <w:rFonts w:ascii="Segoe UI" w:hAnsi="Segoe UI" w:cs="Segoe UI"/>
          <w:sz w:val="20"/>
          <w:szCs w:val="20"/>
        </w:rPr>
        <w:t xml:space="preserve"> and we were the results of plummeting tanker rates as a point of reference and to give you an idea of the magnitude of the </w:t>
      </w:r>
      <w:r w:rsidR="00F242EB" w:rsidRPr="009A07A0">
        <w:rPr>
          <w:rFonts w:ascii="Segoe UI" w:hAnsi="Segoe UI" w:cs="Segoe UI"/>
          <w:sz w:val="20"/>
          <w:szCs w:val="20"/>
        </w:rPr>
        <w:t>drop. In</w:t>
      </w:r>
      <w:r w:rsidRPr="009A07A0">
        <w:rPr>
          <w:rFonts w:ascii="Segoe UI" w:hAnsi="Segoe UI" w:cs="Segoe UI"/>
          <w:sz w:val="20"/>
          <w:szCs w:val="20"/>
        </w:rPr>
        <w:t xml:space="preserve"> Q1 of 0020, tanker rates average $20,000 to $30,000 per day and that's kind of a range and in Q1 of 2021, it felt about $10,000 per day</w:t>
      </w:r>
      <w:r w:rsidR="006B691D" w:rsidRPr="009A07A0">
        <w:rPr>
          <w:rFonts w:ascii="Segoe UI" w:hAnsi="Segoe UI" w:cs="Segoe UI"/>
          <w:sz w:val="20"/>
          <w:szCs w:val="20"/>
        </w:rPr>
        <w:t xml:space="preserve">.  </w:t>
      </w:r>
      <w:r w:rsidRPr="009A07A0">
        <w:rPr>
          <w:rFonts w:ascii="Segoe UI" w:hAnsi="Segoe UI" w:cs="Segoe UI"/>
          <w:sz w:val="20"/>
          <w:szCs w:val="20"/>
        </w:rPr>
        <w:t xml:space="preserve">On the non-operating level income increased by $50 million with $10 million, conditional coming from our share of backed-up and $5 million additional from our VLGC Joint Venture, which is </w:t>
      </w:r>
      <w:r w:rsidRPr="009A07A0">
        <w:rPr>
          <w:rFonts w:ascii="Segoe UI" w:hAnsi="Segoe UI" w:cs="Segoe UI"/>
          <w:sz w:val="20"/>
          <w:szCs w:val="20"/>
        </w:rPr>
        <w:lastRenderedPageBreak/>
        <w:t>Gulf LPG, which benefited basically from higher VLGC rates compared to the same period last year.</w:t>
      </w:r>
    </w:p>
    <w:p w14:paraId="56DD8D04"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0C77A88D"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b/>
        <w:t>Net profits of segment ended down $7 million from $150 million to 2020 to $243 million in 2021</w:t>
      </w:r>
      <w:r w:rsidR="006B691D" w:rsidRPr="009A07A0">
        <w:rPr>
          <w:rFonts w:ascii="Segoe UI" w:hAnsi="Segoe UI" w:cs="Segoe UI"/>
          <w:sz w:val="20"/>
          <w:szCs w:val="20"/>
        </w:rPr>
        <w:t xml:space="preserve">.  </w:t>
      </w:r>
      <w:r w:rsidRPr="009A07A0">
        <w:rPr>
          <w:rFonts w:ascii="Segoe UI" w:hAnsi="Segoe UI" w:cs="Segoe UI"/>
          <w:sz w:val="20"/>
          <w:szCs w:val="20"/>
        </w:rPr>
        <w:t xml:space="preserve">Now moving on to our trading segment a 29% increase in revenue coming from virtually all units under that pillar improved the bottom line by $1 million versus the same period in 2020, margins are thin in the </w:t>
      </w:r>
      <w:proofErr w:type="gramStart"/>
      <w:r w:rsidRPr="009A07A0">
        <w:rPr>
          <w:rFonts w:ascii="Segoe UI" w:hAnsi="Segoe UI" w:cs="Segoe UI"/>
          <w:sz w:val="20"/>
          <w:szCs w:val="20"/>
        </w:rPr>
        <w:t>segments</w:t>
      </w:r>
      <w:proofErr w:type="gramEnd"/>
      <w:r w:rsidRPr="009A07A0">
        <w:rPr>
          <w:rFonts w:ascii="Segoe UI" w:hAnsi="Segoe UI" w:cs="Segoe UI"/>
          <w:sz w:val="20"/>
          <w:szCs w:val="20"/>
        </w:rPr>
        <w:t xml:space="preserve"> so revenue and volume growth are key to improving results</w:t>
      </w:r>
      <w:r w:rsidR="006B691D" w:rsidRPr="009A07A0">
        <w:rPr>
          <w:rFonts w:ascii="Segoe UI" w:hAnsi="Segoe UI" w:cs="Segoe UI"/>
          <w:sz w:val="20"/>
          <w:szCs w:val="20"/>
        </w:rPr>
        <w:t xml:space="preserve">.  </w:t>
      </w:r>
      <w:r w:rsidRPr="009A07A0">
        <w:rPr>
          <w:rFonts w:ascii="Segoe UI" w:hAnsi="Segoe UI" w:cs="Segoe UI"/>
          <w:sz w:val="20"/>
          <w:szCs w:val="20"/>
        </w:rPr>
        <w:t>And lastly moving on to Milaha Capital investment income decreased by $27 million with around $40 million drop in lower dividend income partially offset by $5 million in higher bond income and $9 million in reduced losses recorded last year in our health for trading portfolio</w:t>
      </w:r>
      <w:r w:rsidR="006B691D" w:rsidRPr="009A07A0">
        <w:rPr>
          <w:rFonts w:ascii="Segoe UI" w:hAnsi="Segoe UI" w:cs="Segoe UI"/>
          <w:sz w:val="20"/>
          <w:szCs w:val="20"/>
        </w:rPr>
        <w:t xml:space="preserve">.  </w:t>
      </w:r>
      <w:r w:rsidRPr="009A07A0">
        <w:rPr>
          <w:rFonts w:ascii="Segoe UI" w:hAnsi="Segoe UI" w:cs="Segoe UI"/>
          <w:sz w:val="20"/>
          <w:szCs w:val="20"/>
        </w:rPr>
        <w:t>Real Estate revenue decreased by $7 million driven by lower rent income and at the operating level we recorded a negative or lower negative $31 million in lower gains on the sale of property that was sold in 2020</w:t>
      </w:r>
      <w:r w:rsidR="006B691D" w:rsidRPr="009A07A0">
        <w:rPr>
          <w:rFonts w:ascii="Segoe UI" w:hAnsi="Segoe UI" w:cs="Segoe UI"/>
          <w:sz w:val="20"/>
          <w:szCs w:val="20"/>
        </w:rPr>
        <w:t xml:space="preserve">.  </w:t>
      </w:r>
      <w:r w:rsidRPr="009A07A0">
        <w:rPr>
          <w:rFonts w:ascii="Segoe UI" w:hAnsi="Segoe UI" w:cs="Segoe UI"/>
          <w:sz w:val="20"/>
          <w:szCs w:val="20"/>
        </w:rPr>
        <w:t>And that wraps up the segments that I will turn now turn them over to Sami to discuss our outlook[?].</w:t>
      </w:r>
    </w:p>
    <w:p w14:paraId="6589D162"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73328439"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Sami Shtayyeh: </w:t>
      </w:r>
      <w:r w:rsidRPr="009A07A0">
        <w:rPr>
          <w:rFonts w:ascii="Segoe UI" w:hAnsi="Segoe UI" w:cs="Segoe UI"/>
          <w:sz w:val="20"/>
          <w:szCs w:val="20"/>
        </w:rPr>
        <w:tab/>
        <w:t>Thank you, Akram</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I'm</w:t>
      </w:r>
      <w:proofErr w:type="gramEnd"/>
      <w:r w:rsidRPr="009A07A0">
        <w:rPr>
          <w:rFonts w:ascii="Segoe UI" w:hAnsi="Segoe UI" w:cs="Segoe UI"/>
          <w:sz w:val="20"/>
          <w:szCs w:val="20"/>
        </w:rPr>
        <w:t xml:space="preserve"> starting with maritime and logistics we expect overall volumes to remain steady at Hamot[?] which is the main driver of our terminals share of profit</w:t>
      </w:r>
      <w:r w:rsidR="006B691D" w:rsidRPr="009A07A0">
        <w:rPr>
          <w:rFonts w:ascii="Segoe UI" w:hAnsi="Segoe UI" w:cs="Segoe UI"/>
          <w:sz w:val="20"/>
          <w:szCs w:val="20"/>
        </w:rPr>
        <w:t xml:space="preserve">.  </w:t>
      </w:r>
      <w:r w:rsidRPr="009A07A0">
        <w:rPr>
          <w:rFonts w:ascii="Segoe UI" w:hAnsi="Segoe UI" w:cs="Segoe UI"/>
          <w:sz w:val="20"/>
          <w:szCs w:val="20"/>
        </w:rPr>
        <w:t xml:space="preserve">On the container shipping </w:t>
      </w:r>
      <w:r w:rsidR="00F242EB" w:rsidRPr="009A07A0">
        <w:rPr>
          <w:rFonts w:ascii="Segoe UI" w:hAnsi="Segoe UI" w:cs="Segoe UI"/>
          <w:sz w:val="20"/>
          <w:szCs w:val="20"/>
        </w:rPr>
        <w:t>side,</w:t>
      </w:r>
      <w:r w:rsidRPr="009A07A0">
        <w:rPr>
          <w:rFonts w:ascii="Segoe UI" w:hAnsi="Segoe UI" w:cs="Segoe UI"/>
          <w:sz w:val="20"/>
          <w:szCs w:val="20"/>
        </w:rPr>
        <w:t xml:space="preserve"> we were quite optimistic about the rest of the year and then India imposed a lockdown last week as they try to manage through their COVID-19 situation to the extent that does not turn into a prolonged matter</w:t>
      </w:r>
      <w:r w:rsidR="006B691D" w:rsidRPr="009A07A0">
        <w:rPr>
          <w:rFonts w:ascii="Segoe UI" w:hAnsi="Segoe UI" w:cs="Segoe UI"/>
          <w:sz w:val="20"/>
          <w:szCs w:val="20"/>
        </w:rPr>
        <w:t xml:space="preserve">.  </w:t>
      </w:r>
      <w:r w:rsidRPr="009A07A0">
        <w:rPr>
          <w:rFonts w:ascii="Segoe UI" w:hAnsi="Segoe UI" w:cs="Segoe UI"/>
          <w:sz w:val="20"/>
          <w:szCs w:val="20"/>
        </w:rPr>
        <w:t xml:space="preserve">We expect the unit to continue to outperform the 2020, and logistics utilizations are expected to continue increasing in the warehouse and client sites that had been shut down due to COVID-19 are gradually reopening allowing us to work onsite again </w:t>
      </w:r>
      <w:proofErr w:type="gramStart"/>
      <w:r w:rsidRPr="009A07A0">
        <w:rPr>
          <w:rFonts w:ascii="Segoe UI" w:hAnsi="Segoe UI" w:cs="Segoe UI"/>
          <w:sz w:val="20"/>
          <w:szCs w:val="20"/>
        </w:rPr>
        <w:t>both of these</w:t>
      </w:r>
      <w:proofErr w:type="gramEnd"/>
      <w:r w:rsidRPr="009A07A0">
        <w:rPr>
          <w:rFonts w:ascii="Segoe UI" w:hAnsi="Segoe UI" w:cs="Segoe UI"/>
          <w:sz w:val="20"/>
          <w:szCs w:val="20"/>
        </w:rPr>
        <w:t xml:space="preserve"> are good news.</w:t>
      </w:r>
    </w:p>
    <w:p w14:paraId="740786EC"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5FD014A0"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b/>
        <w:t>In Offshore, although Q1 results came in weaker than expected we feel cautiously confident that operations will perform better in the rest of the year</w:t>
      </w:r>
      <w:r w:rsidR="006B691D" w:rsidRPr="009A07A0">
        <w:rPr>
          <w:rFonts w:ascii="Segoe UI" w:hAnsi="Segoe UI" w:cs="Segoe UI"/>
          <w:sz w:val="20"/>
          <w:szCs w:val="20"/>
        </w:rPr>
        <w:t xml:space="preserve">.  </w:t>
      </w:r>
      <w:r w:rsidRPr="009A07A0">
        <w:rPr>
          <w:rFonts w:ascii="Segoe UI" w:hAnsi="Segoe UI" w:cs="Segoe UI"/>
          <w:sz w:val="20"/>
          <w:szCs w:val="20"/>
        </w:rPr>
        <w:t xml:space="preserve">We do have many dry </w:t>
      </w:r>
      <w:proofErr w:type="gramStart"/>
      <w:r w:rsidRPr="009A07A0">
        <w:rPr>
          <w:rFonts w:ascii="Segoe UI" w:hAnsi="Segoe UI" w:cs="Segoe UI"/>
          <w:sz w:val="20"/>
          <w:szCs w:val="20"/>
        </w:rPr>
        <w:t>dock</w:t>
      </w:r>
      <w:proofErr w:type="gramEnd"/>
      <w:r w:rsidRPr="009A07A0">
        <w:rPr>
          <w:rFonts w:ascii="Segoe UI" w:hAnsi="Segoe UI" w:cs="Segoe UI"/>
          <w:sz w:val="20"/>
          <w:szCs w:val="20"/>
        </w:rPr>
        <w:t xml:space="preserve"> scheduled this year and COVID-19 related expenses and downtimes could alter that view</w:t>
      </w:r>
      <w:r w:rsidR="006B691D" w:rsidRPr="009A07A0">
        <w:rPr>
          <w:rFonts w:ascii="Segoe UI" w:hAnsi="Segoe UI" w:cs="Segoe UI"/>
          <w:sz w:val="20"/>
          <w:szCs w:val="20"/>
        </w:rPr>
        <w:t xml:space="preserve">.  </w:t>
      </w:r>
      <w:r w:rsidRPr="009A07A0">
        <w:rPr>
          <w:rFonts w:ascii="Segoe UI" w:hAnsi="Segoe UI" w:cs="Segoe UI"/>
          <w:sz w:val="20"/>
          <w:szCs w:val="20"/>
        </w:rPr>
        <w:t xml:space="preserve">But as we stand </w:t>
      </w:r>
      <w:proofErr w:type="gramStart"/>
      <w:r w:rsidRPr="009A07A0">
        <w:rPr>
          <w:rFonts w:ascii="Segoe UI" w:hAnsi="Segoe UI" w:cs="Segoe UI"/>
          <w:sz w:val="20"/>
          <w:szCs w:val="20"/>
        </w:rPr>
        <w:t>today</w:t>
      </w:r>
      <w:proofErr w:type="gramEnd"/>
      <w:r w:rsidRPr="009A07A0">
        <w:rPr>
          <w:rFonts w:ascii="Segoe UI" w:hAnsi="Segoe UI" w:cs="Segoe UI"/>
          <w:sz w:val="20"/>
          <w:szCs w:val="20"/>
        </w:rPr>
        <w:t xml:space="preserve"> we feel good about offshore outlook</w:t>
      </w:r>
      <w:r w:rsidR="006B691D" w:rsidRPr="009A07A0">
        <w:rPr>
          <w:rFonts w:ascii="Segoe UI" w:hAnsi="Segoe UI" w:cs="Segoe UI"/>
          <w:sz w:val="20"/>
          <w:szCs w:val="20"/>
        </w:rPr>
        <w:t xml:space="preserve">.  </w:t>
      </w:r>
      <w:r w:rsidRPr="009A07A0">
        <w:rPr>
          <w:rFonts w:ascii="Segoe UI" w:hAnsi="Segoe UI" w:cs="Segoe UI"/>
          <w:sz w:val="20"/>
          <w:szCs w:val="20"/>
        </w:rPr>
        <w:t xml:space="preserve">In Gas and </w:t>
      </w:r>
      <w:r w:rsidR="00F242EB" w:rsidRPr="009A07A0">
        <w:rPr>
          <w:rFonts w:ascii="Segoe UI" w:hAnsi="Segoe UI" w:cs="Segoe UI"/>
          <w:sz w:val="20"/>
          <w:szCs w:val="20"/>
        </w:rPr>
        <w:t>Petrochem,</w:t>
      </w:r>
      <w:r w:rsidRPr="009A07A0">
        <w:rPr>
          <w:rFonts w:ascii="Segoe UI" w:hAnsi="Segoe UI" w:cs="Segoe UI"/>
          <w:sz w:val="20"/>
          <w:szCs w:val="20"/>
        </w:rPr>
        <w:t xml:space="preserve"> </w:t>
      </w:r>
      <w:proofErr w:type="gramStart"/>
      <w:r w:rsidRPr="009A07A0">
        <w:rPr>
          <w:rFonts w:ascii="Segoe UI" w:hAnsi="Segoe UI" w:cs="Segoe UI"/>
          <w:sz w:val="20"/>
          <w:szCs w:val="20"/>
        </w:rPr>
        <w:t>the majority of</w:t>
      </w:r>
      <w:proofErr w:type="gramEnd"/>
      <w:r w:rsidRPr="009A07A0">
        <w:rPr>
          <w:rFonts w:ascii="Segoe UI" w:hAnsi="Segoe UI" w:cs="Segoe UI"/>
          <w:sz w:val="20"/>
          <w:szCs w:val="20"/>
        </w:rPr>
        <w:t xml:space="preserve"> our business is fairly predictable due to the long-term nature of contracts, two parts of our business that are less predictable are the tankers and our VLGC joint venture which are both exposed to volatiles spot prices</w:t>
      </w:r>
      <w:r w:rsidR="006B691D" w:rsidRPr="009A07A0">
        <w:rPr>
          <w:rFonts w:ascii="Segoe UI" w:hAnsi="Segoe UI" w:cs="Segoe UI"/>
          <w:sz w:val="20"/>
          <w:szCs w:val="20"/>
        </w:rPr>
        <w:t xml:space="preserve">.  </w:t>
      </w:r>
      <w:r w:rsidRPr="009A07A0">
        <w:rPr>
          <w:rFonts w:ascii="Segoe UI" w:hAnsi="Segoe UI" w:cs="Segoe UI"/>
          <w:sz w:val="20"/>
          <w:szCs w:val="20"/>
        </w:rPr>
        <w:t xml:space="preserve">Our spot prices fluctuate the rest </w:t>
      </w:r>
      <w:r w:rsidRPr="009A07A0">
        <w:rPr>
          <w:rFonts w:ascii="Segoe UI" w:hAnsi="Segoe UI" w:cs="Segoe UI"/>
          <w:sz w:val="20"/>
          <w:szCs w:val="20"/>
        </w:rPr>
        <w:lastRenderedPageBreak/>
        <w:t>of the year is difficult to predict and so there is some uncertainty on these two units</w:t>
      </w:r>
      <w:r w:rsidR="006B691D" w:rsidRPr="009A07A0">
        <w:rPr>
          <w:rFonts w:ascii="Segoe UI" w:hAnsi="Segoe UI" w:cs="Segoe UI"/>
          <w:sz w:val="20"/>
          <w:szCs w:val="20"/>
        </w:rPr>
        <w:t xml:space="preserve">.  </w:t>
      </w:r>
      <w:r w:rsidRPr="009A07A0">
        <w:rPr>
          <w:rFonts w:ascii="Segoe UI" w:hAnsi="Segoe UI" w:cs="Segoe UI"/>
          <w:sz w:val="20"/>
          <w:szCs w:val="20"/>
        </w:rPr>
        <w:t xml:space="preserve">In trading we saw a decent pickup in revenue in Q1 and are cautiously optimistic on the rest of the year given sales efforts and what </w:t>
      </w:r>
      <w:proofErr w:type="gramStart"/>
      <w:r w:rsidRPr="009A07A0">
        <w:rPr>
          <w:rFonts w:ascii="Segoe UI" w:hAnsi="Segoe UI" w:cs="Segoe UI"/>
          <w:sz w:val="20"/>
          <w:szCs w:val="20"/>
        </w:rPr>
        <w:t>we're</w:t>
      </w:r>
      <w:proofErr w:type="gramEnd"/>
      <w:r w:rsidRPr="009A07A0">
        <w:rPr>
          <w:rFonts w:ascii="Segoe UI" w:hAnsi="Segoe UI" w:cs="Segoe UI"/>
          <w:sz w:val="20"/>
          <w:szCs w:val="20"/>
        </w:rPr>
        <w:t xml:space="preserve"> seeing currently in the pipeline.</w:t>
      </w:r>
    </w:p>
    <w:p w14:paraId="4CB438EF"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38F8F780"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b/>
        <w:t xml:space="preserve">And lastly, onto capital on both the investment and real estate fronts we </w:t>
      </w:r>
      <w:proofErr w:type="gramStart"/>
      <w:r w:rsidRPr="009A07A0">
        <w:rPr>
          <w:rFonts w:ascii="Segoe UI" w:hAnsi="Segoe UI" w:cs="Segoe UI"/>
          <w:sz w:val="20"/>
          <w:szCs w:val="20"/>
        </w:rPr>
        <w:t>don't</w:t>
      </w:r>
      <w:proofErr w:type="gramEnd"/>
      <w:r w:rsidRPr="009A07A0">
        <w:rPr>
          <w:rFonts w:ascii="Segoe UI" w:hAnsi="Segoe UI" w:cs="Segoe UI"/>
          <w:sz w:val="20"/>
          <w:szCs w:val="20"/>
        </w:rPr>
        <w:t xml:space="preserve"> foresee any major changes up until the new tenancy contract on our new villa compound starts up in Q3, which will have a positive impact</w:t>
      </w:r>
      <w:r w:rsidR="006B691D" w:rsidRPr="009A07A0">
        <w:rPr>
          <w:rFonts w:ascii="Segoe UI" w:hAnsi="Segoe UI" w:cs="Segoe UI"/>
          <w:sz w:val="20"/>
          <w:szCs w:val="20"/>
        </w:rPr>
        <w:t xml:space="preserve">.  </w:t>
      </w:r>
      <w:r w:rsidRPr="009A07A0">
        <w:rPr>
          <w:rFonts w:ascii="Segoe UI" w:hAnsi="Segoe UI" w:cs="Segoe UI"/>
          <w:sz w:val="20"/>
          <w:szCs w:val="20"/>
        </w:rPr>
        <w:t xml:space="preserve">With that </w:t>
      </w:r>
      <w:proofErr w:type="gramStart"/>
      <w:r w:rsidRPr="009A07A0">
        <w:rPr>
          <w:rFonts w:ascii="Segoe UI" w:hAnsi="Segoe UI" w:cs="Segoe UI"/>
          <w:sz w:val="20"/>
          <w:szCs w:val="20"/>
        </w:rPr>
        <w:t>we'll</w:t>
      </w:r>
      <w:proofErr w:type="gramEnd"/>
      <w:r w:rsidRPr="009A07A0">
        <w:rPr>
          <w:rFonts w:ascii="Segoe UI" w:hAnsi="Segoe UI" w:cs="Segoe UI"/>
          <w:sz w:val="20"/>
          <w:szCs w:val="20"/>
        </w:rPr>
        <w:t xml:space="preserve"> now open up for questions and answers, Operator?</w:t>
      </w:r>
    </w:p>
    <w:p w14:paraId="423BB8B3"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082984A5"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Operator: </w:t>
      </w:r>
      <w:r w:rsidRPr="009A07A0">
        <w:rPr>
          <w:rFonts w:ascii="Segoe UI" w:hAnsi="Segoe UI" w:cs="Segoe UI"/>
          <w:sz w:val="20"/>
          <w:szCs w:val="20"/>
        </w:rPr>
        <w:tab/>
        <w:t xml:space="preserve">Thank you, ladies and gentlemen, if you would like to ask a </w:t>
      </w:r>
      <w:proofErr w:type="gramStart"/>
      <w:r w:rsidRPr="009A07A0">
        <w:rPr>
          <w:rFonts w:ascii="Segoe UI" w:hAnsi="Segoe UI" w:cs="Segoe UI"/>
          <w:sz w:val="20"/>
          <w:szCs w:val="20"/>
        </w:rPr>
        <w:t>question</w:t>
      </w:r>
      <w:proofErr w:type="gramEnd"/>
      <w:r w:rsidRPr="009A07A0">
        <w:rPr>
          <w:rFonts w:ascii="Segoe UI" w:hAnsi="Segoe UI" w:cs="Segoe UI"/>
          <w:sz w:val="20"/>
          <w:szCs w:val="20"/>
        </w:rPr>
        <w:t xml:space="preserve"> please signal by pressing star one on your telephone keypad</w:t>
      </w:r>
      <w:r w:rsidR="006B691D" w:rsidRPr="009A07A0">
        <w:rPr>
          <w:rFonts w:ascii="Segoe UI" w:hAnsi="Segoe UI" w:cs="Segoe UI"/>
          <w:sz w:val="20"/>
          <w:szCs w:val="20"/>
        </w:rPr>
        <w:t xml:space="preserve">.  </w:t>
      </w:r>
      <w:r w:rsidRPr="009A07A0">
        <w:rPr>
          <w:rFonts w:ascii="Segoe UI" w:hAnsi="Segoe UI" w:cs="Segoe UI"/>
          <w:sz w:val="20"/>
          <w:szCs w:val="20"/>
        </w:rPr>
        <w:t xml:space="preserve">If </w:t>
      </w:r>
      <w:proofErr w:type="gramStart"/>
      <w:r w:rsidRPr="009A07A0">
        <w:rPr>
          <w:rFonts w:ascii="Segoe UI" w:hAnsi="Segoe UI" w:cs="Segoe UI"/>
          <w:sz w:val="20"/>
          <w:szCs w:val="20"/>
        </w:rPr>
        <w:t>you're</w:t>
      </w:r>
      <w:proofErr w:type="gramEnd"/>
      <w:r w:rsidRPr="009A07A0">
        <w:rPr>
          <w:rFonts w:ascii="Segoe UI" w:hAnsi="Segoe UI" w:cs="Segoe UI"/>
          <w:sz w:val="20"/>
          <w:szCs w:val="20"/>
        </w:rPr>
        <w:t xml:space="preserve"> using a speaker </w:t>
      </w:r>
      <w:r w:rsidR="00F242EB" w:rsidRPr="009A07A0">
        <w:rPr>
          <w:rFonts w:ascii="Segoe UI" w:hAnsi="Segoe UI" w:cs="Segoe UI"/>
          <w:sz w:val="20"/>
          <w:szCs w:val="20"/>
        </w:rPr>
        <w:t>phone,</w:t>
      </w:r>
      <w:r w:rsidRPr="009A07A0">
        <w:rPr>
          <w:rFonts w:ascii="Segoe UI" w:hAnsi="Segoe UI" w:cs="Segoe UI"/>
          <w:sz w:val="20"/>
          <w:szCs w:val="20"/>
        </w:rPr>
        <w:t xml:space="preserve"> please make sure your mute function is turned off to allow your signal to reach our equipment</w:t>
      </w:r>
      <w:r w:rsidR="006B691D" w:rsidRPr="009A07A0">
        <w:rPr>
          <w:rFonts w:ascii="Segoe UI" w:hAnsi="Segoe UI" w:cs="Segoe UI"/>
          <w:sz w:val="20"/>
          <w:szCs w:val="20"/>
        </w:rPr>
        <w:t xml:space="preserve">.  </w:t>
      </w:r>
      <w:r w:rsidRPr="009A07A0">
        <w:rPr>
          <w:rFonts w:ascii="Segoe UI" w:hAnsi="Segoe UI" w:cs="Segoe UI"/>
          <w:sz w:val="20"/>
          <w:szCs w:val="20"/>
        </w:rPr>
        <w:t>Again, press star one to ask a question and we will take our first question from Dive[?] Aurora with Dharma Investments, please go ahead.</w:t>
      </w:r>
    </w:p>
    <w:p w14:paraId="3BD26AB5"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12548782"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Dive Aurora: </w:t>
      </w:r>
      <w:r w:rsidRPr="009A07A0">
        <w:rPr>
          <w:rFonts w:ascii="Segoe UI" w:hAnsi="Segoe UI" w:cs="Segoe UI"/>
          <w:sz w:val="20"/>
          <w:szCs w:val="20"/>
        </w:rPr>
        <w:tab/>
        <w:t>Hi gentlemen, thank you for the call</w:t>
      </w:r>
      <w:r w:rsidR="006B691D" w:rsidRPr="009A07A0">
        <w:rPr>
          <w:rFonts w:ascii="Segoe UI" w:hAnsi="Segoe UI" w:cs="Segoe UI"/>
          <w:sz w:val="20"/>
          <w:szCs w:val="20"/>
        </w:rPr>
        <w:t xml:space="preserve">.  </w:t>
      </w:r>
      <w:r w:rsidRPr="009A07A0">
        <w:rPr>
          <w:rFonts w:ascii="Segoe UI" w:hAnsi="Segoe UI" w:cs="Segoe UI"/>
          <w:sz w:val="20"/>
          <w:szCs w:val="20"/>
        </w:rPr>
        <w:t xml:space="preserve">When we look at your profitability most of your profit is coming </w:t>
      </w:r>
      <w:proofErr w:type="gramStart"/>
      <w:r w:rsidRPr="009A07A0">
        <w:rPr>
          <w:rFonts w:ascii="Segoe UI" w:hAnsi="Segoe UI" w:cs="Segoe UI"/>
          <w:sz w:val="20"/>
          <w:szCs w:val="20"/>
        </w:rPr>
        <w:t>from</w:t>
      </w:r>
      <w:proofErr w:type="gramEnd"/>
      <w:r w:rsidRPr="009A07A0">
        <w:rPr>
          <w:rFonts w:ascii="Segoe UI" w:hAnsi="Segoe UI" w:cs="Segoe UI"/>
          <w:sz w:val="20"/>
          <w:szCs w:val="20"/>
        </w:rPr>
        <w:t xml:space="preserve"> I would say three places</w:t>
      </w:r>
      <w:r w:rsidR="006B691D" w:rsidRPr="009A07A0">
        <w:rPr>
          <w:rFonts w:ascii="Segoe UI" w:hAnsi="Segoe UI" w:cs="Segoe UI"/>
          <w:sz w:val="20"/>
          <w:szCs w:val="20"/>
        </w:rPr>
        <w:t xml:space="preserve">.  </w:t>
      </w:r>
      <w:r w:rsidRPr="009A07A0">
        <w:rPr>
          <w:rFonts w:ascii="Segoe UI" w:hAnsi="Segoe UI" w:cs="Segoe UI"/>
          <w:sz w:val="20"/>
          <w:szCs w:val="20"/>
        </w:rPr>
        <w:t xml:space="preserve">One is obviously the output and then </w:t>
      </w:r>
      <w:proofErr w:type="gramStart"/>
      <w:r w:rsidRPr="009A07A0">
        <w:rPr>
          <w:rFonts w:ascii="Segoe UI" w:hAnsi="Segoe UI" w:cs="Segoe UI"/>
          <w:sz w:val="20"/>
          <w:szCs w:val="20"/>
        </w:rPr>
        <w:t>there's</w:t>
      </w:r>
      <w:proofErr w:type="gramEnd"/>
      <w:r w:rsidRPr="009A07A0">
        <w:rPr>
          <w:rFonts w:ascii="Segoe UI" w:hAnsi="Segoe UI" w:cs="Segoe UI"/>
          <w:sz w:val="20"/>
          <w:szCs w:val="20"/>
        </w:rPr>
        <w:t xml:space="preserve"> then [inaudible] as in third is the capital business</w:t>
      </w:r>
      <w:r w:rsidR="006B691D" w:rsidRPr="009A07A0">
        <w:rPr>
          <w:rFonts w:ascii="Segoe UI" w:hAnsi="Segoe UI" w:cs="Segoe UI"/>
          <w:sz w:val="20"/>
          <w:szCs w:val="20"/>
        </w:rPr>
        <w:t xml:space="preserve">.  </w:t>
      </w:r>
      <w:r w:rsidRPr="009A07A0">
        <w:rPr>
          <w:rFonts w:ascii="Segoe UI" w:hAnsi="Segoe UI" w:cs="Segoe UI"/>
          <w:sz w:val="20"/>
          <w:szCs w:val="20"/>
        </w:rPr>
        <w:t>But if you exclude these fees in the other businesses which is Maritime and Logistics and the Offshore and Gas and Petrochemical none of these are contributing much to the profits and that also reflects sort of in the valuation of the company</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we just want to understand, you know what is the strategy in each and every business and if you can just go business by business and tell us what do we see</w:t>
      </w:r>
      <w:r w:rsidR="006B691D" w:rsidRPr="009A07A0">
        <w:rPr>
          <w:rFonts w:ascii="Segoe UI" w:hAnsi="Segoe UI" w:cs="Segoe UI"/>
          <w:sz w:val="20"/>
          <w:szCs w:val="20"/>
        </w:rPr>
        <w:t xml:space="preserve">?  </w:t>
      </w:r>
      <w:r w:rsidRPr="009A07A0">
        <w:rPr>
          <w:rFonts w:ascii="Segoe UI" w:hAnsi="Segoe UI" w:cs="Segoe UI"/>
          <w:sz w:val="20"/>
          <w:szCs w:val="20"/>
        </w:rPr>
        <w:t xml:space="preserve">You know, what sort of operating profit can we expect from let's say offshore marine business, gas and petrochemical business given these are asset heavy business Gas and Petrochemical </w:t>
      </w:r>
      <w:r w:rsidR="00F242EB" w:rsidRPr="009A07A0">
        <w:rPr>
          <w:rFonts w:ascii="Segoe UI" w:hAnsi="Segoe UI" w:cs="Segoe UI"/>
          <w:sz w:val="20"/>
          <w:szCs w:val="20"/>
        </w:rPr>
        <w:t>Offshore</w:t>
      </w:r>
      <w:r w:rsidRPr="009A07A0">
        <w:rPr>
          <w:rFonts w:ascii="Segoe UI" w:hAnsi="Segoe UI" w:cs="Segoe UI"/>
          <w:sz w:val="20"/>
          <w:szCs w:val="20"/>
        </w:rPr>
        <w:t xml:space="preserve"> </w:t>
      </w:r>
      <w:proofErr w:type="gramStart"/>
      <w:r w:rsidRPr="009A07A0">
        <w:rPr>
          <w:rFonts w:ascii="Segoe UI" w:hAnsi="Segoe UI" w:cs="Segoe UI"/>
          <w:sz w:val="20"/>
          <w:szCs w:val="20"/>
        </w:rPr>
        <w:t>Marine</w:t>
      </w:r>
      <w:proofErr w:type="gramEnd"/>
      <w:r w:rsidRPr="009A07A0">
        <w:rPr>
          <w:rFonts w:ascii="Segoe UI" w:hAnsi="Segoe UI" w:cs="Segoe UI"/>
          <w:sz w:val="20"/>
          <w:szCs w:val="20"/>
        </w:rPr>
        <w:t xml:space="preserve"> but they don't have that much profitability</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what sort of a profit do you expect from these businesses five years down the line or three years on the line if there's not that much visibility and also on the other business which is Maritime and Logistics</w:t>
      </w:r>
      <w:r w:rsidR="006B691D" w:rsidRPr="009A07A0">
        <w:rPr>
          <w:rFonts w:ascii="Segoe UI" w:hAnsi="Segoe UI" w:cs="Segoe UI"/>
          <w:sz w:val="20"/>
          <w:szCs w:val="20"/>
        </w:rPr>
        <w:t xml:space="preserve">?  </w:t>
      </w:r>
      <w:r w:rsidRPr="009A07A0">
        <w:rPr>
          <w:rFonts w:ascii="Segoe UI" w:hAnsi="Segoe UI" w:cs="Segoe UI"/>
          <w:sz w:val="20"/>
          <w:szCs w:val="20"/>
        </w:rPr>
        <w:t>Thank you.</w:t>
      </w:r>
    </w:p>
    <w:p w14:paraId="4FDF5354"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458C93D5"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lastRenderedPageBreak/>
        <w:t xml:space="preserve">Akram Iswaisi: </w:t>
      </w:r>
      <w:r w:rsidRPr="009A07A0">
        <w:rPr>
          <w:rFonts w:ascii="Segoe UI" w:hAnsi="Segoe UI" w:cs="Segoe UI"/>
          <w:sz w:val="20"/>
          <w:szCs w:val="20"/>
        </w:rPr>
        <w:tab/>
        <w:t>Okay</w:t>
      </w:r>
      <w:r w:rsidR="006B691D" w:rsidRPr="009A07A0">
        <w:rPr>
          <w:rFonts w:ascii="Segoe UI" w:hAnsi="Segoe UI" w:cs="Segoe UI"/>
          <w:sz w:val="20"/>
          <w:szCs w:val="20"/>
        </w:rPr>
        <w:t xml:space="preserve">.  </w:t>
      </w:r>
      <w:r w:rsidRPr="009A07A0">
        <w:rPr>
          <w:rFonts w:ascii="Segoe UI" w:hAnsi="Segoe UI" w:cs="Segoe UI"/>
          <w:sz w:val="20"/>
          <w:szCs w:val="20"/>
        </w:rPr>
        <w:t>Thank you for the question</w:t>
      </w:r>
      <w:r w:rsidR="006B691D" w:rsidRPr="009A07A0">
        <w:rPr>
          <w:rFonts w:ascii="Segoe UI" w:hAnsi="Segoe UI" w:cs="Segoe UI"/>
          <w:sz w:val="20"/>
          <w:szCs w:val="20"/>
        </w:rPr>
        <w:t xml:space="preserve">.  </w:t>
      </w:r>
      <w:r w:rsidRPr="009A07A0">
        <w:rPr>
          <w:rFonts w:ascii="Segoe UI" w:hAnsi="Segoe UI" w:cs="Segoe UI"/>
          <w:sz w:val="20"/>
          <w:szCs w:val="20"/>
        </w:rPr>
        <w:t xml:space="preserve">You know, I think </w:t>
      </w:r>
      <w:proofErr w:type="gramStart"/>
      <w:r w:rsidRPr="009A07A0">
        <w:rPr>
          <w:rFonts w:ascii="Segoe UI" w:hAnsi="Segoe UI" w:cs="Segoe UI"/>
          <w:sz w:val="20"/>
          <w:szCs w:val="20"/>
        </w:rPr>
        <w:t>it's</w:t>
      </w:r>
      <w:proofErr w:type="gramEnd"/>
      <w:r w:rsidRPr="009A07A0">
        <w:rPr>
          <w:rFonts w:ascii="Segoe UI" w:hAnsi="Segoe UI" w:cs="Segoe UI"/>
          <w:sz w:val="20"/>
          <w:szCs w:val="20"/>
        </w:rPr>
        <w:t xml:space="preserve"> obvious that it's been obvious before that most of our profitability is coming from, you know, and not to lack capital and let's see maybe none-operating businesses</w:t>
      </w:r>
      <w:r w:rsidR="006B691D" w:rsidRPr="009A07A0">
        <w:rPr>
          <w:rFonts w:ascii="Segoe UI" w:hAnsi="Segoe UI" w:cs="Segoe UI"/>
          <w:sz w:val="20"/>
          <w:szCs w:val="20"/>
        </w:rPr>
        <w:t xml:space="preserve">.  </w:t>
      </w:r>
      <w:r w:rsidRPr="009A07A0">
        <w:rPr>
          <w:rFonts w:ascii="Segoe UI" w:hAnsi="Segoe UI" w:cs="Segoe UI"/>
          <w:sz w:val="20"/>
          <w:szCs w:val="20"/>
        </w:rPr>
        <w:t xml:space="preserve">And </w:t>
      </w:r>
      <w:proofErr w:type="gramStart"/>
      <w:r w:rsidRPr="009A07A0">
        <w:rPr>
          <w:rFonts w:ascii="Segoe UI" w:hAnsi="Segoe UI" w:cs="Segoe UI"/>
          <w:sz w:val="20"/>
          <w:szCs w:val="20"/>
        </w:rPr>
        <w:t>we've</w:t>
      </w:r>
      <w:proofErr w:type="gramEnd"/>
      <w:r w:rsidRPr="009A07A0">
        <w:rPr>
          <w:rFonts w:ascii="Segoe UI" w:hAnsi="Segoe UI" w:cs="Segoe UI"/>
          <w:sz w:val="20"/>
          <w:szCs w:val="20"/>
        </w:rPr>
        <w:t xml:space="preserve"> alluded to this before that number one, if you take Milaha Maritime and Logistics we have been in making investments in our logistics business and that's been paying off</w:t>
      </w:r>
      <w:r w:rsidR="006B691D" w:rsidRPr="009A07A0">
        <w:rPr>
          <w:rFonts w:ascii="Segoe UI" w:hAnsi="Segoe UI" w:cs="Segoe UI"/>
          <w:sz w:val="20"/>
          <w:szCs w:val="20"/>
        </w:rPr>
        <w:t xml:space="preserve">.  </w:t>
      </w:r>
      <w:r w:rsidRPr="009A07A0">
        <w:rPr>
          <w:rFonts w:ascii="Segoe UI" w:hAnsi="Segoe UI" w:cs="Segoe UI"/>
          <w:sz w:val="20"/>
          <w:szCs w:val="20"/>
        </w:rPr>
        <w:t>And if you notice right now this business and I think I was asked that question, as well, last quarter when will this business become profitable</w:t>
      </w:r>
      <w:r w:rsidR="006B691D" w:rsidRPr="009A07A0">
        <w:rPr>
          <w:rFonts w:ascii="Segoe UI" w:hAnsi="Segoe UI" w:cs="Segoe UI"/>
          <w:sz w:val="20"/>
          <w:szCs w:val="20"/>
        </w:rPr>
        <w:t xml:space="preserve">?  </w:t>
      </w:r>
      <w:r w:rsidRPr="009A07A0">
        <w:rPr>
          <w:rFonts w:ascii="Segoe UI" w:hAnsi="Segoe UI" w:cs="Segoe UI"/>
          <w:sz w:val="20"/>
          <w:szCs w:val="20"/>
        </w:rPr>
        <w:t>And if you look at 2021, in Q1, this business is already profitable</w:t>
      </w:r>
      <w:r w:rsidR="006B691D" w:rsidRPr="009A07A0">
        <w:rPr>
          <w:rFonts w:ascii="Segoe UI" w:hAnsi="Segoe UI" w:cs="Segoe UI"/>
          <w:sz w:val="20"/>
          <w:szCs w:val="20"/>
        </w:rPr>
        <w:t xml:space="preserve">.  </w:t>
      </w:r>
      <w:r w:rsidRPr="009A07A0">
        <w:rPr>
          <w:rFonts w:ascii="Segoe UI" w:hAnsi="Segoe UI" w:cs="Segoe UI"/>
          <w:sz w:val="20"/>
          <w:szCs w:val="20"/>
        </w:rPr>
        <w:t>Now we were showing a loss last year and that loss has turned around</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a lot of investment has been made in those business from optimizing your asset base, from bringing in new talent, you know, to be able to execute on a company's strategy.</w:t>
      </w:r>
    </w:p>
    <w:p w14:paraId="3D1035CF"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31ED2177"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b/>
        <w:t xml:space="preserve">Within MML, you know, we focus primarily on the filtering[?] I mean we are from a container shipping perspective </w:t>
      </w:r>
      <w:proofErr w:type="gramStart"/>
      <w:r w:rsidRPr="009A07A0">
        <w:rPr>
          <w:rFonts w:ascii="Segoe UI" w:hAnsi="Segoe UI" w:cs="Segoe UI"/>
          <w:sz w:val="20"/>
          <w:szCs w:val="20"/>
        </w:rPr>
        <w:t>we're</w:t>
      </w:r>
      <w:proofErr w:type="gramEnd"/>
      <w:r w:rsidRPr="009A07A0">
        <w:rPr>
          <w:rFonts w:ascii="Segoe UI" w:hAnsi="Segoe UI" w:cs="Segoe UI"/>
          <w:sz w:val="20"/>
          <w:szCs w:val="20"/>
        </w:rPr>
        <w:t xml:space="preserve"> a filtering[?] company and so we've worked on optimizing our network, reducing costs and really focusing on profitable growth and that's the key</w:t>
      </w:r>
      <w:r w:rsidR="006B691D" w:rsidRPr="009A07A0">
        <w:rPr>
          <w:rFonts w:ascii="Segoe UI" w:hAnsi="Segoe UI" w:cs="Segoe UI"/>
          <w:sz w:val="20"/>
          <w:szCs w:val="20"/>
        </w:rPr>
        <w:t xml:space="preserve">.  </w:t>
      </w:r>
      <w:r w:rsidRPr="009A07A0">
        <w:rPr>
          <w:rFonts w:ascii="Segoe UI" w:hAnsi="Segoe UI" w:cs="Segoe UI"/>
          <w:sz w:val="20"/>
          <w:szCs w:val="20"/>
        </w:rPr>
        <w:t xml:space="preserve">From a logistics perspective </w:t>
      </w:r>
      <w:proofErr w:type="gramStart"/>
      <w:r w:rsidRPr="009A07A0">
        <w:rPr>
          <w:rFonts w:ascii="Segoe UI" w:hAnsi="Segoe UI" w:cs="Segoe UI"/>
          <w:sz w:val="20"/>
          <w:szCs w:val="20"/>
        </w:rPr>
        <w:t>we've</w:t>
      </w:r>
      <w:proofErr w:type="gramEnd"/>
      <w:r w:rsidRPr="009A07A0">
        <w:rPr>
          <w:rFonts w:ascii="Segoe UI" w:hAnsi="Segoe UI" w:cs="Segoe UI"/>
          <w:sz w:val="20"/>
          <w:szCs w:val="20"/>
        </w:rPr>
        <w:t xml:space="preserve"> made a lot of investments in optimizing our logistics facilities</w:t>
      </w:r>
      <w:r w:rsidR="006B691D" w:rsidRPr="009A07A0">
        <w:rPr>
          <w:rFonts w:ascii="Segoe UI" w:hAnsi="Segoe UI" w:cs="Segoe UI"/>
          <w:sz w:val="20"/>
          <w:szCs w:val="20"/>
        </w:rPr>
        <w:t xml:space="preserve">.  </w:t>
      </w:r>
      <w:r w:rsidRPr="009A07A0">
        <w:rPr>
          <w:rFonts w:ascii="Segoe UI" w:hAnsi="Segoe UI" w:cs="Segoe UI"/>
          <w:sz w:val="20"/>
          <w:szCs w:val="20"/>
        </w:rPr>
        <w:t xml:space="preserve">We've increased occupancy </w:t>
      </w:r>
      <w:proofErr w:type="gramStart"/>
      <w:r w:rsidRPr="009A07A0">
        <w:rPr>
          <w:rFonts w:ascii="Segoe UI" w:hAnsi="Segoe UI" w:cs="Segoe UI"/>
          <w:sz w:val="20"/>
          <w:szCs w:val="20"/>
        </w:rPr>
        <w:t>significantly</w:t>
      </w:r>
      <w:proofErr w:type="gramEnd"/>
      <w:r w:rsidRPr="009A07A0">
        <w:rPr>
          <w:rFonts w:ascii="Segoe UI" w:hAnsi="Segoe UI" w:cs="Segoe UI"/>
          <w:sz w:val="20"/>
          <w:szCs w:val="20"/>
        </w:rPr>
        <w:t xml:space="preserve"> so utilization is extremely high</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We've</w:t>
      </w:r>
      <w:proofErr w:type="gramEnd"/>
      <w:r w:rsidRPr="009A07A0">
        <w:rPr>
          <w:rFonts w:ascii="Segoe UI" w:hAnsi="Segoe UI" w:cs="Segoe UI"/>
          <w:sz w:val="20"/>
          <w:szCs w:val="20"/>
        </w:rPr>
        <w:t xml:space="preserve"> focused now on adding value added services, creating logistics solutions and rolling those out to the market</w:t>
      </w:r>
      <w:r w:rsidR="006B691D" w:rsidRPr="009A07A0">
        <w:rPr>
          <w:rFonts w:ascii="Segoe UI" w:hAnsi="Segoe UI" w:cs="Segoe UI"/>
          <w:sz w:val="20"/>
          <w:szCs w:val="20"/>
        </w:rPr>
        <w:t xml:space="preserve">.  </w:t>
      </w:r>
      <w:r w:rsidRPr="009A07A0">
        <w:rPr>
          <w:rFonts w:ascii="Segoe UI" w:hAnsi="Segoe UI" w:cs="Segoe UI"/>
          <w:sz w:val="20"/>
          <w:szCs w:val="20"/>
        </w:rPr>
        <w:t xml:space="preserve">But again, you know, it takes some time to </w:t>
      </w:r>
      <w:proofErr w:type="gramStart"/>
      <w:r w:rsidRPr="009A07A0">
        <w:rPr>
          <w:rFonts w:ascii="Segoe UI" w:hAnsi="Segoe UI" w:cs="Segoe UI"/>
          <w:sz w:val="20"/>
          <w:szCs w:val="20"/>
        </w:rPr>
        <w:t>actually bear</w:t>
      </w:r>
      <w:proofErr w:type="gramEnd"/>
      <w:r w:rsidRPr="009A07A0">
        <w:rPr>
          <w:rFonts w:ascii="Segoe UI" w:hAnsi="Segoe UI" w:cs="Segoe UI"/>
          <w:sz w:val="20"/>
          <w:szCs w:val="20"/>
        </w:rPr>
        <w:t xml:space="preserve"> the fruits of our investment but you're beginning to see that right now where we're beginning to turn a profit on MML and we're optimistic that over the next couple of years Milaha Maritime Logistics profitability we'll continue to grow.</w:t>
      </w:r>
    </w:p>
    <w:p w14:paraId="71298ED8"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6259F2A5"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b/>
        <w:t xml:space="preserve">Now if you look at the offshore business, you know, this is not unique to the Milaha </w:t>
      </w:r>
      <w:proofErr w:type="gramStart"/>
      <w:r w:rsidRPr="009A07A0">
        <w:rPr>
          <w:rFonts w:ascii="Segoe UI" w:hAnsi="Segoe UI" w:cs="Segoe UI"/>
          <w:sz w:val="20"/>
          <w:szCs w:val="20"/>
        </w:rPr>
        <w:t>Offshore</w:t>
      </w:r>
      <w:proofErr w:type="gramEnd"/>
      <w:r w:rsidRPr="009A07A0">
        <w:rPr>
          <w:rFonts w:ascii="Segoe UI" w:hAnsi="Segoe UI" w:cs="Segoe UI"/>
          <w:sz w:val="20"/>
          <w:szCs w:val="20"/>
        </w:rPr>
        <w:t xml:space="preserve"> okay</w:t>
      </w:r>
      <w:r w:rsidR="006B691D" w:rsidRPr="009A07A0">
        <w:rPr>
          <w:rFonts w:ascii="Segoe UI" w:hAnsi="Segoe UI" w:cs="Segoe UI"/>
          <w:sz w:val="20"/>
          <w:szCs w:val="20"/>
        </w:rPr>
        <w:t xml:space="preserve">?  </w:t>
      </w:r>
      <w:r w:rsidRPr="009A07A0">
        <w:rPr>
          <w:rFonts w:ascii="Segoe UI" w:hAnsi="Segoe UI" w:cs="Segoe UI"/>
          <w:sz w:val="20"/>
          <w:szCs w:val="20"/>
        </w:rPr>
        <w:t>This is not unique to Halul</w:t>
      </w:r>
      <w:r w:rsidR="006B691D" w:rsidRPr="009A07A0">
        <w:rPr>
          <w:rFonts w:ascii="Segoe UI" w:hAnsi="Segoe UI" w:cs="Segoe UI"/>
          <w:sz w:val="20"/>
          <w:szCs w:val="20"/>
        </w:rPr>
        <w:t xml:space="preserve">.  </w:t>
      </w:r>
      <w:r w:rsidRPr="009A07A0">
        <w:rPr>
          <w:rFonts w:ascii="Segoe UI" w:hAnsi="Segoe UI" w:cs="Segoe UI"/>
          <w:sz w:val="20"/>
          <w:szCs w:val="20"/>
        </w:rPr>
        <w:t xml:space="preserve">Globally the offshore market has been struggling for the past two to five years </w:t>
      </w:r>
      <w:proofErr w:type="gramStart"/>
      <w:r w:rsidRPr="009A07A0">
        <w:rPr>
          <w:rFonts w:ascii="Segoe UI" w:hAnsi="Segoe UI" w:cs="Segoe UI"/>
          <w:sz w:val="20"/>
          <w:szCs w:val="20"/>
        </w:rPr>
        <w:t>it's</w:t>
      </w:r>
      <w:proofErr w:type="gramEnd"/>
      <w:r w:rsidRPr="009A07A0">
        <w:rPr>
          <w:rFonts w:ascii="Segoe UI" w:hAnsi="Segoe UI" w:cs="Segoe UI"/>
          <w:sz w:val="20"/>
          <w:szCs w:val="20"/>
        </w:rPr>
        <w:t xml:space="preserve"> not even more</w:t>
      </w:r>
      <w:r w:rsidR="006B691D" w:rsidRPr="009A07A0">
        <w:rPr>
          <w:rFonts w:ascii="Segoe UI" w:hAnsi="Segoe UI" w:cs="Segoe UI"/>
          <w:sz w:val="20"/>
          <w:szCs w:val="20"/>
        </w:rPr>
        <w:t xml:space="preserve">.  </w:t>
      </w:r>
      <w:r w:rsidRPr="009A07A0">
        <w:rPr>
          <w:rFonts w:ascii="Segoe UI" w:hAnsi="Segoe UI" w:cs="Segoe UI"/>
          <w:sz w:val="20"/>
          <w:szCs w:val="20"/>
        </w:rPr>
        <w:t xml:space="preserve">Now but reality if you compare Halul to the other companies we have been much </w:t>
      </w:r>
      <w:proofErr w:type="gramStart"/>
      <w:r w:rsidRPr="009A07A0">
        <w:rPr>
          <w:rFonts w:ascii="Segoe UI" w:hAnsi="Segoe UI" w:cs="Segoe UI"/>
          <w:sz w:val="20"/>
          <w:szCs w:val="20"/>
        </w:rPr>
        <w:t>more lucky</w:t>
      </w:r>
      <w:proofErr w:type="gramEnd"/>
      <w:r w:rsidRPr="009A07A0">
        <w:rPr>
          <w:rFonts w:ascii="Segoe UI" w:hAnsi="Segoe UI" w:cs="Segoe UI"/>
          <w:sz w:val="20"/>
          <w:szCs w:val="20"/>
        </w:rPr>
        <w:t xml:space="preserve"> if you will, you know, our business has survived and we are profitable barring impairments the business is doing quite well</w:t>
      </w:r>
      <w:r w:rsidR="006B691D" w:rsidRPr="009A07A0">
        <w:rPr>
          <w:rFonts w:ascii="Segoe UI" w:hAnsi="Segoe UI" w:cs="Segoe UI"/>
          <w:sz w:val="20"/>
          <w:szCs w:val="20"/>
        </w:rPr>
        <w:t xml:space="preserve">.  </w:t>
      </w:r>
      <w:r w:rsidRPr="009A07A0">
        <w:rPr>
          <w:rFonts w:ascii="Segoe UI" w:hAnsi="Segoe UI" w:cs="Segoe UI"/>
          <w:sz w:val="20"/>
          <w:szCs w:val="20"/>
        </w:rPr>
        <w:t xml:space="preserve">And today this business right now, you know, </w:t>
      </w:r>
      <w:proofErr w:type="gramStart"/>
      <w:r w:rsidRPr="009A07A0">
        <w:rPr>
          <w:rFonts w:ascii="Segoe UI" w:hAnsi="Segoe UI" w:cs="Segoe UI"/>
          <w:sz w:val="20"/>
          <w:szCs w:val="20"/>
        </w:rPr>
        <w:t>there's</w:t>
      </w:r>
      <w:proofErr w:type="gramEnd"/>
      <w:r w:rsidRPr="009A07A0">
        <w:rPr>
          <w:rFonts w:ascii="Segoe UI" w:hAnsi="Segoe UI" w:cs="Segoe UI"/>
          <w:sz w:val="20"/>
          <w:szCs w:val="20"/>
        </w:rPr>
        <w:t xml:space="preserve"> a big I mean asset ownership by itself it doesn't generate profits so we've been focused primarily as well on adding services that can generate margin.</w:t>
      </w:r>
    </w:p>
    <w:p w14:paraId="2FBE9FA6"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3EFF78E0"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lastRenderedPageBreak/>
        <w:tab/>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in addition to asset ownership which is critical you need to start investing in services and we've been investing a lot in services but it's going to take time to show those results in our P&amp;L</w:t>
      </w:r>
      <w:r w:rsidR="006B691D" w:rsidRPr="009A07A0">
        <w:rPr>
          <w:rFonts w:ascii="Segoe UI" w:hAnsi="Segoe UI" w:cs="Segoe UI"/>
          <w:sz w:val="20"/>
          <w:szCs w:val="20"/>
        </w:rPr>
        <w:t xml:space="preserve">.  </w:t>
      </w:r>
      <w:r w:rsidRPr="009A07A0">
        <w:rPr>
          <w:rFonts w:ascii="Segoe UI" w:hAnsi="Segoe UI" w:cs="Segoe UI"/>
          <w:sz w:val="20"/>
          <w:szCs w:val="20"/>
        </w:rPr>
        <w:t xml:space="preserve">Now </w:t>
      </w:r>
      <w:proofErr w:type="gramStart"/>
      <w:r w:rsidRPr="009A07A0">
        <w:rPr>
          <w:rFonts w:ascii="Segoe UI" w:hAnsi="Segoe UI" w:cs="Segoe UI"/>
          <w:sz w:val="20"/>
          <w:szCs w:val="20"/>
        </w:rPr>
        <w:t>we're</w:t>
      </w:r>
      <w:proofErr w:type="gramEnd"/>
      <w:r w:rsidRPr="009A07A0">
        <w:rPr>
          <w:rFonts w:ascii="Segoe UI" w:hAnsi="Segoe UI" w:cs="Segoe UI"/>
          <w:sz w:val="20"/>
          <w:szCs w:val="20"/>
        </w:rPr>
        <w:t xml:space="preserve"> also optimistic over the next couple of years hoping to see, you know, improvements in oil prices which will translate in a more improved market conditions for the offshore for our OSB[?] market</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I think those factors right now are going to help us over the next couple of years.</w:t>
      </w:r>
    </w:p>
    <w:p w14:paraId="69CCED7C"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75BF8C27"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Dive Aurora: </w:t>
      </w:r>
      <w:r w:rsidRPr="009A07A0">
        <w:rPr>
          <w:rFonts w:ascii="Segoe UI" w:hAnsi="Segoe UI" w:cs="Segoe UI"/>
          <w:sz w:val="20"/>
          <w:szCs w:val="20"/>
        </w:rPr>
        <w:tab/>
        <w:t xml:space="preserve">Sorry on the offshore business do you see those businesses strategic given, you know, you were saying that oil prices can improve on the </w:t>
      </w:r>
      <w:proofErr w:type="gramStart"/>
      <w:r w:rsidRPr="009A07A0">
        <w:rPr>
          <w:rFonts w:ascii="Segoe UI" w:hAnsi="Segoe UI" w:cs="Segoe UI"/>
          <w:sz w:val="20"/>
          <w:szCs w:val="20"/>
        </w:rPr>
        <w:t>year</w:t>
      </w:r>
      <w:proofErr w:type="gramEnd"/>
      <w:r w:rsidRPr="009A07A0">
        <w:rPr>
          <w:rFonts w:ascii="Segoe UI" w:hAnsi="Segoe UI" w:cs="Segoe UI"/>
          <w:sz w:val="20"/>
          <w:szCs w:val="20"/>
        </w:rPr>
        <w:t xml:space="preserve"> but they can again fluctuate downwards given the move towards EVs and all</w:t>
      </w:r>
      <w:r w:rsidR="006B691D" w:rsidRPr="009A07A0">
        <w:rPr>
          <w:rFonts w:ascii="Segoe UI" w:hAnsi="Segoe UI" w:cs="Segoe UI"/>
          <w:sz w:val="20"/>
          <w:szCs w:val="20"/>
        </w:rPr>
        <w:t xml:space="preserve">.  </w:t>
      </w:r>
      <w:r w:rsidRPr="009A07A0">
        <w:rPr>
          <w:rFonts w:ascii="Segoe UI" w:hAnsi="Segoe UI" w:cs="Segoe UI"/>
          <w:sz w:val="20"/>
          <w:szCs w:val="20"/>
        </w:rPr>
        <w:t>Do you see this business as strategic as your portfolio or is it better to maybe you can also think about and some time to offload this business if the profitability in the next one two years doesn't [</w:t>
      </w:r>
      <w:r w:rsidR="00F242EB" w:rsidRPr="009A07A0">
        <w:rPr>
          <w:rFonts w:ascii="Segoe UI" w:hAnsi="Segoe UI" w:cs="Segoe UI"/>
          <w:sz w:val="20"/>
          <w:szCs w:val="20"/>
        </w:rPr>
        <w:t>inaudible]?</w:t>
      </w:r>
    </w:p>
    <w:p w14:paraId="5070B9C4"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0F9368F3"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Akram Iswaisi: </w:t>
      </w:r>
      <w:r w:rsidRPr="009A07A0">
        <w:rPr>
          <w:rFonts w:ascii="Segoe UI" w:hAnsi="Segoe UI" w:cs="Segoe UI"/>
          <w:sz w:val="20"/>
          <w:szCs w:val="20"/>
        </w:rPr>
        <w:tab/>
      </w:r>
      <w:proofErr w:type="gramStart"/>
      <w:r w:rsidRPr="009A07A0">
        <w:rPr>
          <w:rFonts w:ascii="Segoe UI" w:hAnsi="Segoe UI" w:cs="Segoe UI"/>
          <w:sz w:val="20"/>
          <w:szCs w:val="20"/>
        </w:rPr>
        <w:t>It's</w:t>
      </w:r>
      <w:proofErr w:type="gramEnd"/>
      <w:r w:rsidRPr="009A07A0">
        <w:rPr>
          <w:rFonts w:ascii="Segoe UI" w:hAnsi="Segoe UI" w:cs="Segoe UI"/>
          <w:sz w:val="20"/>
          <w:szCs w:val="20"/>
        </w:rPr>
        <w:t xml:space="preserve"> a strategic to us and strategic to the country so it will stay.</w:t>
      </w:r>
    </w:p>
    <w:p w14:paraId="252DF677"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6F54F1F1"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Dive Aurora: </w:t>
      </w:r>
      <w:r w:rsidRPr="009A07A0">
        <w:rPr>
          <w:rFonts w:ascii="Segoe UI" w:hAnsi="Segoe UI" w:cs="Segoe UI"/>
          <w:sz w:val="20"/>
          <w:szCs w:val="20"/>
        </w:rPr>
        <w:tab/>
        <w:t>How much patience you will keep</w:t>
      </w:r>
      <w:r w:rsidR="006B691D" w:rsidRPr="009A07A0">
        <w:rPr>
          <w:rFonts w:ascii="Segoe UI" w:hAnsi="Segoe UI" w:cs="Segoe UI"/>
          <w:sz w:val="20"/>
          <w:szCs w:val="20"/>
        </w:rPr>
        <w:t xml:space="preserve">?  </w:t>
      </w:r>
      <w:r w:rsidRPr="009A07A0">
        <w:rPr>
          <w:rFonts w:ascii="Segoe UI" w:hAnsi="Segoe UI" w:cs="Segoe UI"/>
          <w:sz w:val="20"/>
          <w:szCs w:val="20"/>
        </w:rPr>
        <w:t xml:space="preserve">You know, for how many years can you if by any chance this doesn't turn around and this continue to be sort of a </w:t>
      </w:r>
      <w:proofErr w:type="gramStart"/>
      <w:r w:rsidRPr="009A07A0">
        <w:rPr>
          <w:rFonts w:ascii="Segoe UI" w:hAnsi="Segoe UI" w:cs="Segoe UI"/>
          <w:sz w:val="20"/>
          <w:szCs w:val="20"/>
        </w:rPr>
        <w:t>loss making</w:t>
      </w:r>
      <w:proofErr w:type="gramEnd"/>
      <w:r w:rsidRPr="009A07A0">
        <w:rPr>
          <w:rFonts w:ascii="Segoe UI" w:hAnsi="Segoe UI" w:cs="Segoe UI"/>
          <w:sz w:val="20"/>
          <w:szCs w:val="20"/>
        </w:rPr>
        <w:t xml:space="preserve"> business or more or less, you know, not making much money to you and justify that [inaudible].</w:t>
      </w:r>
    </w:p>
    <w:p w14:paraId="28D2AC07"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351E5D96"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Akram Iswaisi: </w:t>
      </w:r>
      <w:r w:rsidRPr="009A07A0">
        <w:rPr>
          <w:rFonts w:ascii="Segoe UI" w:hAnsi="Segoe UI" w:cs="Segoe UI"/>
          <w:sz w:val="20"/>
          <w:szCs w:val="20"/>
        </w:rPr>
        <w:tab/>
        <w:t xml:space="preserve">I </w:t>
      </w:r>
      <w:proofErr w:type="gramStart"/>
      <w:r w:rsidRPr="009A07A0">
        <w:rPr>
          <w:rFonts w:ascii="Segoe UI" w:hAnsi="Segoe UI" w:cs="Segoe UI"/>
          <w:sz w:val="20"/>
          <w:szCs w:val="20"/>
        </w:rPr>
        <w:t>don't</w:t>
      </w:r>
      <w:proofErr w:type="gramEnd"/>
      <w:r w:rsidRPr="009A07A0">
        <w:rPr>
          <w:rFonts w:ascii="Segoe UI" w:hAnsi="Segoe UI" w:cs="Segoe UI"/>
          <w:sz w:val="20"/>
          <w:szCs w:val="20"/>
        </w:rPr>
        <w:t xml:space="preserve"> think that's the question I'm going to answer right now, as I mentioned to you right now it's a strategic asset to the company we believe in this business and it's also critical for the country and this business will remain</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at this point I'm not going to answer any more questions on that topic.</w:t>
      </w:r>
    </w:p>
    <w:p w14:paraId="68F9238C"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38D5ACD1"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Dive Aurora: </w:t>
      </w:r>
      <w:r w:rsidRPr="009A07A0">
        <w:rPr>
          <w:rFonts w:ascii="Segoe UI" w:hAnsi="Segoe UI" w:cs="Segoe UI"/>
          <w:sz w:val="20"/>
          <w:szCs w:val="20"/>
        </w:rPr>
        <w:tab/>
        <w:t>Okay</w:t>
      </w:r>
      <w:r w:rsidR="006B691D" w:rsidRPr="009A07A0">
        <w:rPr>
          <w:rFonts w:ascii="Segoe UI" w:hAnsi="Segoe UI" w:cs="Segoe UI"/>
          <w:sz w:val="20"/>
          <w:szCs w:val="20"/>
        </w:rPr>
        <w:t xml:space="preserve">.  </w:t>
      </w:r>
      <w:r w:rsidRPr="009A07A0">
        <w:rPr>
          <w:rFonts w:ascii="Segoe UI" w:hAnsi="Segoe UI" w:cs="Segoe UI"/>
          <w:sz w:val="20"/>
          <w:szCs w:val="20"/>
        </w:rPr>
        <w:t>All right.</w:t>
      </w:r>
    </w:p>
    <w:p w14:paraId="7853AA89"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3CC23717"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lastRenderedPageBreak/>
        <w:t xml:space="preserve">Akram Iswaisi: </w:t>
      </w:r>
      <w:r w:rsidRPr="009A07A0">
        <w:rPr>
          <w:rFonts w:ascii="Segoe UI" w:hAnsi="Segoe UI" w:cs="Segoe UI"/>
          <w:sz w:val="20"/>
          <w:szCs w:val="20"/>
        </w:rPr>
        <w:tab/>
        <w:t>Thank you very much</w:t>
      </w:r>
      <w:r w:rsidR="006B691D" w:rsidRPr="009A07A0">
        <w:rPr>
          <w:rFonts w:ascii="Segoe UI" w:hAnsi="Segoe UI" w:cs="Segoe UI"/>
          <w:sz w:val="20"/>
          <w:szCs w:val="20"/>
        </w:rPr>
        <w:t xml:space="preserve">.  </w:t>
      </w:r>
      <w:r w:rsidRPr="009A07A0">
        <w:rPr>
          <w:rFonts w:ascii="Segoe UI" w:hAnsi="Segoe UI" w:cs="Segoe UI"/>
          <w:sz w:val="20"/>
          <w:szCs w:val="20"/>
        </w:rPr>
        <w:t>I appreciate it</w:t>
      </w:r>
      <w:r w:rsidR="006B691D" w:rsidRPr="009A07A0">
        <w:rPr>
          <w:rFonts w:ascii="Segoe UI" w:hAnsi="Segoe UI" w:cs="Segoe UI"/>
          <w:sz w:val="20"/>
          <w:szCs w:val="20"/>
        </w:rPr>
        <w:t xml:space="preserve">.  </w:t>
      </w:r>
      <w:r w:rsidRPr="009A07A0">
        <w:rPr>
          <w:rFonts w:ascii="Segoe UI" w:hAnsi="Segoe UI" w:cs="Segoe UI"/>
          <w:sz w:val="20"/>
          <w:szCs w:val="20"/>
        </w:rPr>
        <w:t>Next question, please.</w:t>
      </w:r>
    </w:p>
    <w:p w14:paraId="01C847CC"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7B7719CC"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Dive Aurora: </w:t>
      </w:r>
      <w:r w:rsidRPr="009A07A0">
        <w:rPr>
          <w:rFonts w:ascii="Segoe UI" w:hAnsi="Segoe UI" w:cs="Segoe UI"/>
          <w:sz w:val="20"/>
          <w:szCs w:val="20"/>
        </w:rPr>
        <w:tab/>
        <w:t>Third one, I have another question.</w:t>
      </w:r>
    </w:p>
    <w:p w14:paraId="2325AC43"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774E4833"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Akram Iswaisi: </w:t>
      </w:r>
      <w:r w:rsidRPr="009A07A0">
        <w:rPr>
          <w:rFonts w:ascii="Segoe UI" w:hAnsi="Segoe UI" w:cs="Segoe UI"/>
          <w:sz w:val="20"/>
          <w:szCs w:val="20"/>
        </w:rPr>
        <w:tab/>
        <w:t>You have another question?</w:t>
      </w:r>
    </w:p>
    <w:p w14:paraId="1134BFC5"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2FADAA21"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Dive Aurora: </w:t>
      </w:r>
      <w:r w:rsidRPr="009A07A0">
        <w:rPr>
          <w:rFonts w:ascii="Segoe UI" w:hAnsi="Segoe UI" w:cs="Segoe UI"/>
          <w:sz w:val="20"/>
          <w:szCs w:val="20"/>
        </w:rPr>
        <w:tab/>
        <w:t>No</w:t>
      </w:r>
      <w:r w:rsidR="006B691D" w:rsidRPr="009A07A0">
        <w:rPr>
          <w:rFonts w:ascii="Segoe UI" w:hAnsi="Segoe UI" w:cs="Segoe UI"/>
          <w:sz w:val="20"/>
          <w:szCs w:val="20"/>
        </w:rPr>
        <w:t xml:space="preserve">.  </w:t>
      </w:r>
      <w:r w:rsidRPr="009A07A0">
        <w:rPr>
          <w:rFonts w:ascii="Segoe UI" w:hAnsi="Segoe UI" w:cs="Segoe UI"/>
          <w:sz w:val="20"/>
          <w:szCs w:val="20"/>
        </w:rPr>
        <w:t xml:space="preserve">I said like the gas and petrochemical </w:t>
      </w:r>
      <w:proofErr w:type="gramStart"/>
      <w:r w:rsidRPr="009A07A0">
        <w:rPr>
          <w:rFonts w:ascii="Segoe UI" w:hAnsi="Segoe UI" w:cs="Segoe UI"/>
          <w:sz w:val="20"/>
          <w:szCs w:val="20"/>
        </w:rPr>
        <w:t>division</w:t>
      </w:r>
      <w:proofErr w:type="gramEnd"/>
      <w:r w:rsidRPr="009A07A0">
        <w:rPr>
          <w:rFonts w:ascii="Segoe UI" w:hAnsi="Segoe UI" w:cs="Segoe UI"/>
          <w:sz w:val="20"/>
          <w:szCs w:val="20"/>
        </w:rPr>
        <w:t xml:space="preserve"> right</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It's</w:t>
      </w:r>
      <w:proofErr w:type="gramEnd"/>
      <w:r w:rsidRPr="009A07A0">
        <w:rPr>
          <w:rFonts w:ascii="Segoe UI" w:hAnsi="Segoe UI" w:cs="Segoe UI"/>
          <w:sz w:val="20"/>
          <w:szCs w:val="20"/>
        </w:rPr>
        <w:t xml:space="preserve"> a third division.</w:t>
      </w:r>
    </w:p>
    <w:p w14:paraId="34648B5B"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1042F3F5"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Akram Iswaisi: </w:t>
      </w:r>
      <w:r w:rsidRPr="009A07A0">
        <w:rPr>
          <w:rFonts w:ascii="Segoe UI" w:hAnsi="Segoe UI" w:cs="Segoe UI"/>
          <w:sz w:val="20"/>
          <w:szCs w:val="20"/>
        </w:rPr>
        <w:tab/>
      </w:r>
      <w:proofErr w:type="gramStart"/>
      <w:r w:rsidRPr="009A07A0">
        <w:rPr>
          <w:rFonts w:ascii="Segoe UI" w:hAnsi="Segoe UI" w:cs="Segoe UI"/>
          <w:sz w:val="20"/>
          <w:szCs w:val="20"/>
        </w:rPr>
        <w:t>Well</w:t>
      </w:r>
      <w:proofErr w:type="gramEnd"/>
      <w:r w:rsidRPr="009A07A0">
        <w:rPr>
          <w:rFonts w:ascii="Segoe UI" w:hAnsi="Segoe UI" w:cs="Segoe UI"/>
          <w:sz w:val="20"/>
          <w:szCs w:val="20"/>
        </w:rPr>
        <w:t xml:space="preserve"> the Gas and Petrochem division, you know, we've changed the strategic direction of that business unit and we're primarily focused on niche markets like FDSOs and FSOs and so this is the area that we're focused on these days</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We're</w:t>
      </w:r>
      <w:proofErr w:type="gramEnd"/>
      <w:r w:rsidRPr="009A07A0">
        <w:rPr>
          <w:rFonts w:ascii="Segoe UI" w:hAnsi="Segoe UI" w:cs="Segoe UI"/>
          <w:sz w:val="20"/>
          <w:szCs w:val="20"/>
        </w:rPr>
        <w:t xml:space="preserve"> not investing in traditional maritime shipping assets like Tankers, like MMRs, LRS</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We've</w:t>
      </w:r>
      <w:proofErr w:type="gramEnd"/>
      <w:r w:rsidRPr="009A07A0">
        <w:rPr>
          <w:rFonts w:ascii="Segoe UI" w:hAnsi="Segoe UI" w:cs="Segoe UI"/>
          <w:sz w:val="20"/>
          <w:szCs w:val="20"/>
        </w:rPr>
        <w:t xml:space="preserve"> seen a lot of volatility in the sector and that market is still way over supplied so we are focused on investing in assets that are you </w:t>
      </w:r>
      <w:r w:rsidR="00F242EB" w:rsidRPr="009A07A0">
        <w:rPr>
          <w:rFonts w:ascii="Segoe UI" w:hAnsi="Segoe UI" w:cs="Segoe UI"/>
          <w:sz w:val="20"/>
          <w:szCs w:val="20"/>
        </w:rPr>
        <w:t>know;</w:t>
      </w:r>
      <w:r w:rsidRPr="009A07A0">
        <w:rPr>
          <w:rFonts w:ascii="Segoe UI" w:hAnsi="Segoe UI" w:cs="Segoe UI"/>
          <w:sz w:val="20"/>
          <w:szCs w:val="20"/>
        </w:rPr>
        <w:t xml:space="preserve"> they're backed by long-term contracts</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this is where we're investing right now especially in that segment, and that segment from profitability perspective it's relatively stable but from a growth perspective this is the area that we're looking at that we're investing in right now.</w:t>
      </w:r>
    </w:p>
    <w:p w14:paraId="7395C5EF"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53D74A0C"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Dive Aurora: </w:t>
      </w:r>
      <w:r w:rsidRPr="009A07A0">
        <w:rPr>
          <w:rFonts w:ascii="Segoe UI" w:hAnsi="Segoe UI" w:cs="Segoe UI"/>
          <w:sz w:val="20"/>
          <w:szCs w:val="20"/>
        </w:rPr>
        <w:tab/>
        <w:t>And I think a lot of the contracts in this business are on the spot market rate that [inaudible] they are on the spot market.</w:t>
      </w:r>
    </w:p>
    <w:p w14:paraId="0540A1AE"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1B87323B"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Akram Iswaisi: </w:t>
      </w:r>
      <w:r w:rsidRPr="009A07A0">
        <w:rPr>
          <w:rFonts w:ascii="Segoe UI" w:hAnsi="Segoe UI" w:cs="Segoe UI"/>
          <w:sz w:val="20"/>
          <w:szCs w:val="20"/>
        </w:rPr>
        <w:tab/>
        <w:t xml:space="preserve">While they were of a contract and then </w:t>
      </w:r>
      <w:proofErr w:type="gramStart"/>
      <w:r w:rsidRPr="009A07A0">
        <w:rPr>
          <w:rFonts w:ascii="Segoe UI" w:hAnsi="Segoe UI" w:cs="Segoe UI"/>
          <w:sz w:val="20"/>
          <w:szCs w:val="20"/>
        </w:rPr>
        <w:t>now</w:t>
      </w:r>
      <w:proofErr w:type="gramEnd"/>
      <w:r w:rsidRPr="009A07A0">
        <w:rPr>
          <w:rFonts w:ascii="Segoe UI" w:hAnsi="Segoe UI" w:cs="Segoe UI"/>
          <w:sz w:val="20"/>
          <w:szCs w:val="20"/>
        </w:rPr>
        <w:t xml:space="preserve"> they're tied to the spot market yes so the situation changes every couple of years [inaudible] because within that segment</w:t>
      </w:r>
      <w:r w:rsidR="006B691D" w:rsidRPr="009A07A0">
        <w:rPr>
          <w:rFonts w:ascii="Segoe UI" w:hAnsi="Segoe UI" w:cs="Segoe UI"/>
          <w:sz w:val="20"/>
          <w:szCs w:val="20"/>
        </w:rPr>
        <w:t xml:space="preserve">.  </w:t>
      </w:r>
      <w:r w:rsidRPr="009A07A0">
        <w:rPr>
          <w:rFonts w:ascii="Segoe UI" w:hAnsi="Segoe UI" w:cs="Segoe UI"/>
          <w:sz w:val="20"/>
          <w:szCs w:val="20"/>
        </w:rPr>
        <w:t>Yeah.</w:t>
      </w:r>
    </w:p>
    <w:p w14:paraId="2C9EC6BE"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623B4189"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lastRenderedPageBreak/>
        <w:t xml:space="preserve">Dive Aurora: </w:t>
      </w:r>
      <w:r w:rsidRPr="009A07A0">
        <w:rPr>
          <w:rFonts w:ascii="Segoe UI" w:hAnsi="Segoe UI" w:cs="Segoe UI"/>
          <w:sz w:val="20"/>
          <w:szCs w:val="20"/>
        </w:rPr>
        <w:tab/>
        <w:t xml:space="preserve">You </w:t>
      </w:r>
      <w:proofErr w:type="gramStart"/>
      <w:r w:rsidRPr="009A07A0">
        <w:rPr>
          <w:rFonts w:ascii="Segoe UI" w:hAnsi="Segoe UI" w:cs="Segoe UI"/>
          <w:sz w:val="20"/>
          <w:szCs w:val="20"/>
        </w:rPr>
        <w:t>didn't</w:t>
      </w:r>
      <w:proofErr w:type="gramEnd"/>
      <w:r w:rsidRPr="009A07A0">
        <w:rPr>
          <w:rFonts w:ascii="Segoe UI" w:hAnsi="Segoe UI" w:cs="Segoe UI"/>
          <w:sz w:val="20"/>
          <w:szCs w:val="20"/>
        </w:rPr>
        <w:t xml:space="preserve"> give us</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I was saying I think you give us in three years what sort of operating profit you can see from this business</w:t>
      </w:r>
      <w:r w:rsidR="006B691D" w:rsidRPr="009A07A0">
        <w:rPr>
          <w:rFonts w:ascii="Segoe UI" w:hAnsi="Segoe UI" w:cs="Segoe UI"/>
          <w:sz w:val="20"/>
          <w:szCs w:val="20"/>
        </w:rPr>
        <w:t xml:space="preserve">?  </w:t>
      </w:r>
    </w:p>
    <w:p w14:paraId="164E0ECC"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4B9A5C69"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Akram Iswaisi: </w:t>
      </w:r>
      <w:r w:rsidRPr="009A07A0">
        <w:rPr>
          <w:rFonts w:ascii="Segoe UI" w:hAnsi="Segoe UI" w:cs="Segoe UI"/>
          <w:sz w:val="20"/>
          <w:szCs w:val="20"/>
        </w:rPr>
        <w:tab/>
        <w:t xml:space="preserve">I </w:t>
      </w:r>
      <w:proofErr w:type="gramStart"/>
      <w:r w:rsidRPr="009A07A0">
        <w:rPr>
          <w:rFonts w:ascii="Segoe UI" w:hAnsi="Segoe UI" w:cs="Segoe UI"/>
          <w:sz w:val="20"/>
          <w:szCs w:val="20"/>
        </w:rPr>
        <w:t>can't</w:t>
      </w:r>
      <w:proofErr w:type="gramEnd"/>
      <w:r w:rsidRPr="009A07A0">
        <w:rPr>
          <w:rFonts w:ascii="Segoe UI" w:hAnsi="Segoe UI" w:cs="Segoe UI"/>
          <w:sz w:val="20"/>
          <w:szCs w:val="20"/>
        </w:rPr>
        <w:t xml:space="preserve"> give you a guidance in three years from now to be honest with you.</w:t>
      </w:r>
    </w:p>
    <w:p w14:paraId="7BD7F9BD"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2794C072"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Dive Aurora: </w:t>
      </w:r>
      <w:r w:rsidRPr="009A07A0">
        <w:rPr>
          <w:rFonts w:ascii="Segoe UI" w:hAnsi="Segoe UI" w:cs="Segoe UI"/>
          <w:sz w:val="20"/>
          <w:szCs w:val="20"/>
        </w:rPr>
        <w:tab/>
        <w:t>Okay</w:t>
      </w:r>
      <w:r w:rsidR="006B691D" w:rsidRPr="009A07A0">
        <w:rPr>
          <w:rFonts w:ascii="Segoe UI" w:hAnsi="Segoe UI" w:cs="Segoe UI"/>
          <w:sz w:val="20"/>
          <w:szCs w:val="20"/>
        </w:rPr>
        <w:t xml:space="preserve">.  </w:t>
      </w:r>
      <w:r w:rsidRPr="009A07A0">
        <w:rPr>
          <w:rFonts w:ascii="Segoe UI" w:hAnsi="Segoe UI" w:cs="Segoe UI"/>
          <w:sz w:val="20"/>
          <w:szCs w:val="20"/>
        </w:rPr>
        <w:t>All right</w:t>
      </w:r>
      <w:r w:rsidR="006B691D" w:rsidRPr="009A07A0">
        <w:rPr>
          <w:rFonts w:ascii="Segoe UI" w:hAnsi="Segoe UI" w:cs="Segoe UI"/>
          <w:sz w:val="20"/>
          <w:szCs w:val="20"/>
        </w:rPr>
        <w:t xml:space="preserve">.  </w:t>
      </w:r>
      <w:r w:rsidRPr="009A07A0">
        <w:rPr>
          <w:rFonts w:ascii="Segoe UI" w:hAnsi="Segoe UI" w:cs="Segoe UI"/>
          <w:sz w:val="20"/>
          <w:szCs w:val="20"/>
        </w:rPr>
        <w:t>Thank you.</w:t>
      </w:r>
    </w:p>
    <w:p w14:paraId="10A7A7C3"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0ADBAF39"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Akram Iswaisi: </w:t>
      </w:r>
      <w:r w:rsidRPr="009A07A0">
        <w:rPr>
          <w:rFonts w:ascii="Segoe UI" w:hAnsi="Segoe UI" w:cs="Segoe UI"/>
          <w:sz w:val="20"/>
          <w:szCs w:val="20"/>
        </w:rPr>
        <w:tab/>
        <w:t xml:space="preserve">But if you look at that business again the only wonderful aspect of it within that business the VLGCs is a volatile market </w:t>
      </w:r>
      <w:proofErr w:type="gramStart"/>
      <w:r w:rsidRPr="009A07A0">
        <w:rPr>
          <w:rFonts w:ascii="Segoe UI" w:hAnsi="Segoe UI" w:cs="Segoe UI"/>
          <w:sz w:val="20"/>
          <w:szCs w:val="20"/>
        </w:rPr>
        <w:t>that's</w:t>
      </w:r>
      <w:proofErr w:type="gramEnd"/>
      <w:r w:rsidRPr="009A07A0">
        <w:rPr>
          <w:rFonts w:ascii="Segoe UI" w:hAnsi="Segoe UI" w:cs="Segoe UI"/>
          <w:sz w:val="20"/>
          <w:szCs w:val="20"/>
        </w:rPr>
        <w:t xml:space="preserve"> a known fact</w:t>
      </w:r>
      <w:r w:rsidR="006B691D" w:rsidRPr="009A07A0">
        <w:rPr>
          <w:rFonts w:ascii="Segoe UI" w:hAnsi="Segoe UI" w:cs="Segoe UI"/>
          <w:sz w:val="20"/>
          <w:szCs w:val="20"/>
        </w:rPr>
        <w:t xml:space="preserve">.  </w:t>
      </w:r>
      <w:r w:rsidRPr="009A07A0">
        <w:rPr>
          <w:rFonts w:ascii="Segoe UI" w:hAnsi="Segoe UI" w:cs="Segoe UI"/>
          <w:sz w:val="20"/>
          <w:szCs w:val="20"/>
        </w:rPr>
        <w:t xml:space="preserve">If you look at the which I mean </w:t>
      </w:r>
      <w:proofErr w:type="gramStart"/>
      <w:r w:rsidRPr="009A07A0">
        <w:rPr>
          <w:rFonts w:ascii="Segoe UI" w:hAnsi="Segoe UI" w:cs="Segoe UI"/>
          <w:sz w:val="20"/>
          <w:szCs w:val="20"/>
        </w:rPr>
        <w:t>we've</w:t>
      </w:r>
      <w:proofErr w:type="gramEnd"/>
      <w:r w:rsidRPr="009A07A0">
        <w:rPr>
          <w:rFonts w:ascii="Segoe UI" w:hAnsi="Segoe UI" w:cs="Segoe UI"/>
          <w:sz w:val="20"/>
          <w:szCs w:val="20"/>
        </w:rPr>
        <w:t xml:space="preserve"> been selling our tanker for business so our volatility or exposure to the spot market has been slowly reduced</w:t>
      </w:r>
      <w:r w:rsidR="006B691D" w:rsidRPr="009A07A0">
        <w:rPr>
          <w:rFonts w:ascii="Segoe UI" w:hAnsi="Segoe UI" w:cs="Segoe UI"/>
          <w:sz w:val="20"/>
          <w:szCs w:val="20"/>
        </w:rPr>
        <w:t xml:space="preserve">.  </w:t>
      </w:r>
      <w:r w:rsidRPr="009A07A0">
        <w:rPr>
          <w:rFonts w:ascii="Segoe UI" w:hAnsi="Segoe UI" w:cs="Segoe UI"/>
          <w:sz w:val="20"/>
          <w:szCs w:val="20"/>
        </w:rPr>
        <w:t xml:space="preserve">And as I mentioned </w:t>
      </w:r>
      <w:proofErr w:type="gramStart"/>
      <w:r w:rsidRPr="009A07A0">
        <w:rPr>
          <w:rFonts w:ascii="Segoe UI" w:hAnsi="Segoe UI" w:cs="Segoe UI"/>
          <w:sz w:val="20"/>
          <w:szCs w:val="20"/>
        </w:rPr>
        <w:t>we're</w:t>
      </w:r>
      <w:proofErr w:type="gramEnd"/>
      <w:r w:rsidRPr="009A07A0">
        <w:rPr>
          <w:rFonts w:ascii="Segoe UI" w:hAnsi="Segoe UI" w:cs="Segoe UI"/>
          <w:sz w:val="20"/>
          <w:szCs w:val="20"/>
        </w:rPr>
        <w:t xml:space="preserve"> changing the mix to continue to invest in assets on a backed by long-term contracts, FPSOs, FSOs, you know, so you'll begin to see less volatility to spot market rates going forward that's all I can see at this point.</w:t>
      </w:r>
    </w:p>
    <w:p w14:paraId="28DDC6D8"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5F221B97"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Dive Aurora: </w:t>
      </w:r>
      <w:r w:rsidRPr="009A07A0">
        <w:rPr>
          <w:rFonts w:ascii="Segoe UI" w:hAnsi="Segoe UI" w:cs="Segoe UI"/>
          <w:sz w:val="20"/>
          <w:szCs w:val="20"/>
        </w:rPr>
        <w:tab/>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what is the visibility of, you know, putting these VLGCs and the charter market can we see that happening or are you waiting for rates to stabilize or the rates to go higher from here?</w:t>
      </w:r>
    </w:p>
    <w:p w14:paraId="3A8968DE"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4488CD89"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Akram Iswaisi: </w:t>
      </w:r>
      <w:r w:rsidRPr="009A07A0">
        <w:rPr>
          <w:rFonts w:ascii="Segoe UI" w:hAnsi="Segoe UI" w:cs="Segoe UI"/>
          <w:sz w:val="20"/>
          <w:szCs w:val="20"/>
        </w:rPr>
        <w:tab/>
        <w:t xml:space="preserve">Well, </w:t>
      </w:r>
      <w:proofErr w:type="gramStart"/>
      <w:r w:rsidRPr="009A07A0">
        <w:rPr>
          <w:rFonts w:ascii="Segoe UI" w:hAnsi="Segoe UI" w:cs="Segoe UI"/>
          <w:sz w:val="20"/>
          <w:szCs w:val="20"/>
        </w:rPr>
        <w:t>I'm</w:t>
      </w:r>
      <w:proofErr w:type="gramEnd"/>
      <w:r w:rsidRPr="009A07A0">
        <w:rPr>
          <w:rFonts w:ascii="Segoe UI" w:hAnsi="Segoe UI" w:cs="Segoe UI"/>
          <w:sz w:val="20"/>
          <w:szCs w:val="20"/>
        </w:rPr>
        <w:t xml:space="preserve"> not waiting for anything that depends on the market</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it's a view the market again the market for VLGCs is very vulnerable and it really depends on the market dynamics and the view of the clients</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when clients expect rates to go up they tend to want to lock in rates</w:t>
      </w:r>
      <w:r w:rsidR="006B691D" w:rsidRPr="009A07A0">
        <w:rPr>
          <w:rFonts w:ascii="Segoe UI" w:hAnsi="Segoe UI" w:cs="Segoe UI"/>
          <w:sz w:val="20"/>
          <w:szCs w:val="20"/>
        </w:rPr>
        <w:t xml:space="preserve">.  </w:t>
      </w:r>
      <w:r w:rsidRPr="009A07A0">
        <w:rPr>
          <w:rFonts w:ascii="Segoe UI" w:hAnsi="Segoe UI" w:cs="Segoe UI"/>
          <w:sz w:val="20"/>
          <w:szCs w:val="20"/>
        </w:rPr>
        <w:t xml:space="preserve">So again, it depends on market dynamics and </w:t>
      </w:r>
      <w:proofErr w:type="gramStart"/>
      <w:r w:rsidRPr="009A07A0">
        <w:rPr>
          <w:rFonts w:ascii="Segoe UI" w:hAnsi="Segoe UI" w:cs="Segoe UI"/>
          <w:sz w:val="20"/>
          <w:szCs w:val="20"/>
        </w:rPr>
        <w:t>we're</w:t>
      </w:r>
      <w:proofErr w:type="gramEnd"/>
      <w:r w:rsidRPr="009A07A0">
        <w:rPr>
          <w:rFonts w:ascii="Segoe UI" w:hAnsi="Segoe UI" w:cs="Segoe UI"/>
          <w:sz w:val="20"/>
          <w:szCs w:val="20"/>
        </w:rPr>
        <w:t xml:space="preserve"> always looking at, you know, better opportunities to take advantage of rising spot rates we will lose if there isn't then we'll lock it in and fix the rates as much as we possibly can</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but I can't give you visibility on that right now because again this sector is volatile and it changes in a month by month actually, Same as in the tanker business you can't predict when the tanker business will do</w:t>
      </w:r>
      <w:r w:rsidR="006B691D" w:rsidRPr="009A07A0">
        <w:rPr>
          <w:rFonts w:ascii="Segoe UI" w:hAnsi="Segoe UI" w:cs="Segoe UI"/>
          <w:sz w:val="20"/>
          <w:szCs w:val="20"/>
        </w:rPr>
        <w:t xml:space="preserve">.  </w:t>
      </w:r>
      <w:r w:rsidRPr="009A07A0">
        <w:rPr>
          <w:rFonts w:ascii="Segoe UI" w:hAnsi="Segoe UI" w:cs="Segoe UI"/>
          <w:sz w:val="20"/>
          <w:szCs w:val="20"/>
        </w:rPr>
        <w:t>As I mentioned tanker market was doing exceptionally well last year and this year rates tanked significantly</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it's very, again, this business in general, you know, </w:t>
      </w:r>
      <w:r w:rsidRPr="009A07A0">
        <w:rPr>
          <w:rFonts w:ascii="Segoe UI" w:hAnsi="Segoe UI" w:cs="Segoe UI"/>
          <w:sz w:val="20"/>
          <w:szCs w:val="20"/>
        </w:rPr>
        <w:lastRenderedPageBreak/>
        <w:t>tankers and VLGCs it's a very let's say tactical business and you have to manage it on a day by day basis or month by month.</w:t>
      </w:r>
    </w:p>
    <w:p w14:paraId="4F41E626"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2E27106E"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Dive Aurora: </w:t>
      </w:r>
      <w:r w:rsidRPr="009A07A0">
        <w:rPr>
          <w:rFonts w:ascii="Segoe UI" w:hAnsi="Segoe UI" w:cs="Segoe UI"/>
          <w:sz w:val="20"/>
          <w:szCs w:val="20"/>
        </w:rPr>
        <w:tab/>
        <w:t>Okay</w:t>
      </w:r>
      <w:r w:rsidR="006B691D" w:rsidRPr="009A07A0">
        <w:rPr>
          <w:rFonts w:ascii="Segoe UI" w:hAnsi="Segoe UI" w:cs="Segoe UI"/>
          <w:sz w:val="20"/>
          <w:szCs w:val="20"/>
        </w:rPr>
        <w:t xml:space="preserve">.  </w:t>
      </w:r>
      <w:r w:rsidRPr="009A07A0">
        <w:rPr>
          <w:rFonts w:ascii="Segoe UI" w:hAnsi="Segoe UI" w:cs="Segoe UI"/>
          <w:sz w:val="20"/>
          <w:szCs w:val="20"/>
        </w:rPr>
        <w:t>All right.</w:t>
      </w:r>
    </w:p>
    <w:p w14:paraId="2BAE1086"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4FBC9FDF"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Sami Shtayyeh: </w:t>
      </w:r>
      <w:r w:rsidRPr="009A07A0">
        <w:rPr>
          <w:rFonts w:ascii="Segoe UI" w:hAnsi="Segoe UI" w:cs="Segoe UI"/>
          <w:sz w:val="20"/>
          <w:szCs w:val="20"/>
        </w:rPr>
        <w:tab/>
        <w:t>Thank you very much.</w:t>
      </w:r>
    </w:p>
    <w:p w14:paraId="124E1AE3"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596A2704"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Dive Aurora: </w:t>
      </w:r>
      <w:r w:rsidRPr="009A07A0">
        <w:rPr>
          <w:rFonts w:ascii="Segoe UI" w:hAnsi="Segoe UI" w:cs="Segoe UI"/>
          <w:sz w:val="20"/>
          <w:szCs w:val="20"/>
        </w:rPr>
        <w:tab/>
        <w:t>I appreciate it</w:t>
      </w:r>
      <w:r w:rsidR="006B691D" w:rsidRPr="009A07A0">
        <w:rPr>
          <w:rFonts w:ascii="Segoe UI" w:hAnsi="Segoe UI" w:cs="Segoe UI"/>
          <w:sz w:val="20"/>
          <w:szCs w:val="20"/>
        </w:rPr>
        <w:t xml:space="preserve">.  </w:t>
      </w:r>
      <w:r w:rsidRPr="009A07A0">
        <w:rPr>
          <w:rFonts w:ascii="Segoe UI" w:hAnsi="Segoe UI" w:cs="Segoe UI"/>
          <w:sz w:val="20"/>
          <w:szCs w:val="20"/>
        </w:rPr>
        <w:t>Thank you</w:t>
      </w:r>
      <w:r w:rsidR="006B691D" w:rsidRPr="009A07A0">
        <w:rPr>
          <w:rFonts w:ascii="Segoe UI" w:hAnsi="Segoe UI" w:cs="Segoe UI"/>
          <w:sz w:val="20"/>
          <w:szCs w:val="20"/>
        </w:rPr>
        <w:t xml:space="preserve">.  </w:t>
      </w:r>
    </w:p>
    <w:p w14:paraId="5867B944"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1E3B465D"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Operator: </w:t>
      </w:r>
      <w:r w:rsidRPr="009A07A0">
        <w:rPr>
          <w:rFonts w:ascii="Segoe UI" w:hAnsi="Segoe UI" w:cs="Segoe UI"/>
          <w:sz w:val="20"/>
          <w:szCs w:val="20"/>
        </w:rPr>
        <w:tab/>
        <w:t xml:space="preserve">And it appears there are no further questions </w:t>
      </w:r>
      <w:proofErr w:type="gramStart"/>
      <w:r w:rsidRPr="009A07A0">
        <w:rPr>
          <w:rFonts w:ascii="Segoe UI" w:hAnsi="Segoe UI" w:cs="Segoe UI"/>
          <w:sz w:val="20"/>
          <w:szCs w:val="20"/>
        </w:rPr>
        <w:t>at this time</w:t>
      </w:r>
      <w:proofErr w:type="gramEnd"/>
      <w:r w:rsidR="006B691D" w:rsidRPr="009A07A0">
        <w:rPr>
          <w:rFonts w:ascii="Segoe UI" w:hAnsi="Segoe UI" w:cs="Segoe UI"/>
          <w:sz w:val="20"/>
          <w:szCs w:val="20"/>
        </w:rPr>
        <w:t xml:space="preserve">.  </w:t>
      </w:r>
      <w:r w:rsidRPr="009A07A0">
        <w:rPr>
          <w:rFonts w:ascii="Segoe UI" w:hAnsi="Segoe UI" w:cs="Segoe UI"/>
          <w:sz w:val="20"/>
          <w:szCs w:val="20"/>
        </w:rPr>
        <w:t xml:space="preserve">Just once again </w:t>
      </w:r>
      <w:r w:rsidR="00F242EB" w:rsidRPr="009A07A0">
        <w:rPr>
          <w:rFonts w:ascii="Segoe UI" w:hAnsi="Segoe UI" w:cs="Segoe UI"/>
          <w:sz w:val="20"/>
          <w:szCs w:val="20"/>
        </w:rPr>
        <w:t>its</w:t>
      </w:r>
      <w:r w:rsidRPr="009A07A0">
        <w:rPr>
          <w:rFonts w:ascii="Segoe UI" w:hAnsi="Segoe UI" w:cs="Segoe UI"/>
          <w:sz w:val="20"/>
          <w:szCs w:val="20"/>
        </w:rPr>
        <w:t xml:space="preserve"> star one if you wish to ask a question</w:t>
      </w:r>
      <w:r w:rsidR="006B691D" w:rsidRPr="009A07A0">
        <w:rPr>
          <w:rFonts w:ascii="Segoe UI" w:hAnsi="Segoe UI" w:cs="Segoe UI"/>
          <w:sz w:val="20"/>
          <w:szCs w:val="20"/>
        </w:rPr>
        <w:t xml:space="preserve">.  </w:t>
      </w:r>
      <w:r w:rsidRPr="009A07A0">
        <w:rPr>
          <w:rFonts w:ascii="Segoe UI" w:hAnsi="Segoe UI" w:cs="Segoe UI"/>
          <w:sz w:val="20"/>
          <w:szCs w:val="20"/>
        </w:rPr>
        <w:t>All right we do have another question now from Vigoju[?] with Carter Insurance, please go ahead.</w:t>
      </w:r>
    </w:p>
    <w:p w14:paraId="63071D66"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22FFB410"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Speaker: </w:t>
      </w:r>
      <w:r w:rsidRPr="009A07A0">
        <w:rPr>
          <w:rFonts w:ascii="Segoe UI" w:hAnsi="Segoe UI" w:cs="Segoe UI"/>
          <w:sz w:val="20"/>
          <w:szCs w:val="20"/>
        </w:rPr>
        <w:tab/>
        <w:t>Hello</w:t>
      </w:r>
      <w:r w:rsidR="006B691D" w:rsidRPr="009A07A0">
        <w:rPr>
          <w:rFonts w:ascii="Segoe UI" w:hAnsi="Segoe UI" w:cs="Segoe UI"/>
          <w:sz w:val="20"/>
          <w:szCs w:val="20"/>
        </w:rPr>
        <w:t xml:space="preserve">.  </w:t>
      </w:r>
      <w:r w:rsidRPr="009A07A0">
        <w:rPr>
          <w:rFonts w:ascii="Segoe UI" w:hAnsi="Segoe UI" w:cs="Segoe UI"/>
          <w:sz w:val="20"/>
          <w:szCs w:val="20"/>
        </w:rPr>
        <w:t>Hi</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Thanks gentleman</w:t>
      </w:r>
      <w:proofErr w:type="gramEnd"/>
      <w:r w:rsidRPr="009A07A0">
        <w:rPr>
          <w:rFonts w:ascii="Segoe UI" w:hAnsi="Segoe UI" w:cs="Segoe UI"/>
          <w:sz w:val="20"/>
          <w:szCs w:val="20"/>
        </w:rPr>
        <w:t xml:space="preserve"> for the call</w:t>
      </w:r>
      <w:r w:rsidR="006B691D" w:rsidRPr="009A07A0">
        <w:rPr>
          <w:rFonts w:ascii="Segoe UI" w:hAnsi="Segoe UI" w:cs="Segoe UI"/>
          <w:sz w:val="20"/>
          <w:szCs w:val="20"/>
        </w:rPr>
        <w:t xml:space="preserve">.  </w:t>
      </w:r>
      <w:r w:rsidR="00F242EB" w:rsidRPr="009A07A0">
        <w:rPr>
          <w:rFonts w:ascii="Segoe UI" w:hAnsi="Segoe UI" w:cs="Segoe UI"/>
          <w:sz w:val="20"/>
          <w:szCs w:val="20"/>
        </w:rPr>
        <w:t>This is Vigo</w:t>
      </w:r>
      <w:r w:rsidRPr="009A07A0">
        <w:rPr>
          <w:rFonts w:ascii="Segoe UI" w:hAnsi="Segoe UI" w:cs="Segoe UI"/>
          <w:sz w:val="20"/>
          <w:szCs w:val="20"/>
        </w:rPr>
        <w:t>ju[?] from QAC</w:t>
      </w:r>
      <w:r w:rsidR="006B691D" w:rsidRPr="009A07A0">
        <w:rPr>
          <w:rFonts w:ascii="Segoe UI" w:hAnsi="Segoe UI" w:cs="Segoe UI"/>
          <w:sz w:val="20"/>
          <w:szCs w:val="20"/>
        </w:rPr>
        <w:t xml:space="preserve">.  </w:t>
      </w:r>
      <w:r w:rsidRPr="009A07A0">
        <w:rPr>
          <w:rFonts w:ascii="Segoe UI" w:hAnsi="Segoe UI" w:cs="Segoe UI"/>
          <w:sz w:val="20"/>
          <w:szCs w:val="20"/>
        </w:rPr>
        <w:t>My first question is on your operating supplies and expenses.</w:t>
      </w:r>
    </w:p>
    <w:p w14:paraId="46AB93C4"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3F50AAC2"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Akram Iswaisi: </w:t>
      </w:r>
      <w:r w:rsidRPr="009A07A0">
        <w:rPr>
          <w:rFonts w:ascii="Segoe UI" w:hAnsi="Segoe UI" w:cs="Segoe UI"/>
          <w:sz w:val="20"/>
          <w:szCs w:val="20"/>
        </w:rPr>
        <w:tab/>
        <w:t>Okay</w:t>
      </w:r>
      <w:r w:rsidR="006B691D" w:rsidRPr="009A07A0">
        <w:rPr>
          <w:rFonts w:ascii="Segoe UI" w:hAnsi="Segoe UI" w:cs="Segoe UI"/>
          <w:sz w:val="20"/>
          <w:szCs w:val="20"/>
        </w:rPr>
        <w:t xml:space="preserve">.  </w:t>
      </w:r>
      <w:r w:rsidRPr="009A07A0">
        <w:rPr>
          <w:rFonts w:ascii="Segoe UI" w:hAnsi="Segoe UI" w:cs="Segoe UI"/>
          <w:sz w:val="20"/>
          <w:szCs w:val="20"/>
        </w:rPr>
        <w:t xml:space="preserve">And if you don't </w:t>
      </w:r>
      <w:proofErr w:type="gramStart"/>
      <w:r w:rsidRPr="009A07A0">
        <w:rPr>
          <w:rFonts w:ascii="Segoe UI" w:hAnsi="Segoe UI" w:cs="Segoe UI"/>
          <w:sz w:val="20"/>
          <w:szCs w:val="20"/>
        </w:rPr>
        <w:t>mind</w:t>
      </w:r>
      <w:proofErr w:type="gramEnd"/>
      <w:r w:rsidRPr="009A07A0">
        <w:rPr>
          <w:rFonts w:ascii="Segoe UI" w:hAnsi="Segoe UI" w:cs="Segoe UI"/>
          <w:sz w:val="20"/>
          <w:szCs w:val="20"/>
        </w:rPr>
        <w:t xml:space="preserve"> can you speak up a little bit</w:t>
      </w:r>
      <w:r w:rsidR="006B691D" w:rsidRPr="009A07A0">
        <w:rPr>
          <w:rFonts w:ascii="Segoe UI" w:hAnsi="Segoe UI" w:cs="Segoe UI"/>
          <w:sz w:val="20"/>
          <w:szCs w:val="20"/>
        </w:rPr>
        <w:t xml:space="preserve">?  </w:t>
      </w:r>
      <w:r w:rsidRPr="009A07A0">
        <w:rPr>
          <w:rFonts w:ascii="Segoe UI" w:hAnsi="Segoe UI" w:cs="Segoe UI"/>
          <w:sz w:val="20"/>
          <w:szCs w:val="20"/>
        </w:rPr>
        <w:t xml:space="preserve">I </w:t>
      </w:r>
      <w:proofErr w:type="gramStart"/>
      <w:r w:rsidRPr="009A07A0">
        <w:rPr>
          <w:rFonts w:ascii="Segoe UI" w:hAnsi="Segoe UI" w:cs="Segoe UI"/>
          <w:sz w:val="20"/>
          <w:szCs w:val="20"/>
        </w:rPr>
        <w:t>can't</w:t>
      </w:r>
      <w:proofErr w:type="gramEnd"/>
      <w:r w:rsidRPr="009A07A0">
        <w:rPr>
          <w:rFonts w:ascii="Segoe UI" w:hAnsi="Segoe UI" w:cs="Segoe UI"/>
          <w:sz w:val="20"/>
          <w:szCs w:val="20"/>
        </w:rPr>
        <w:t xml:space="preserve"> hear you</w:t>
      </w:r>
      <w:r w:rsidR="006B691D" w:rsidRPr="009A07A0">
        <w:rPr>
          <w:rFonts w:ascii="Segoe UI" w:hAnsi="Segoe UI" w:cs="Segoe UI"/>
          <w:sz w:val="20"/>
          <w:szCs w:val="20"/>
        </w:rPr>
        <w:t xml:space="preserve">.  </w:t>
      </w:r>
      <w:r w:rsidRPr="009A07A0">
        <w:rPr>
          <w:rFonts w:ascii="Segoe UI" w:hAnsi="Segoe UI" w:cs="Segoe UI"/>
          <w:sz w:val="20"/>
          <w:szCs w:val="20"/>
        </w:rPr>
        <w:t xml:space="preserve">Can you shout a little bit if you </w:t>
      </w:r>
      <w:proofErr w:type="gramStart"/>
      <w:r w:rsidRPr="009A07A0">
        <w:rPr>
          <w:rFonts w:ascii="Segoe UI" w:hAnsi="Segoe UI" w:cs="Segoe UI"/>
          <w:sz w:val="20"/>
          <w:szCs w:val="20"/>
        </w:rPr>
        <w:t>don't</w:t>
      </w:r>
      <w:proofErr w:type="gramEnd"/>
      <w:r w:rsidRPr="009A07A0">
        <w:rPr>
          <w:rFonts w:ascii="Segoe UI" w:hAnsi="Segoe UI" w:cs="Segoe UI"/>
          <w:sz w:val="20"/>
          <w:szCs w:val="20"/>
        </w:rPr>
        <w:t xml:space="preserve"> </w:t>
      </w:r>
      <w:r w:rsidR="00F242EB" w:rsidRPr="009A07A0">
        <w:rPr>
          <w:rFonts w:ascii="Segoe UI" w:hAnsi="Segoe UI" w:cs="Segoe UI"/>
          <w:sz w:val="20"/>
          <w:szCs w:val="20"/>
        </w:rPr>
        <w:t>mind?</w:t>
      </w:r>
      <w:r w:rsidR="006B691D" w:rsidRPr="009A07A0">
        <w:rPr>
          <w:rFonts w:ascii="Segoe UI" w:hAnsi="Segoe UI" w:cs="Segoe UI"/>
          <w:sz w:val="20"/>
          <w:szCs w:val="20"/>
        </w:rPr>
        <w:t xml:space="preserve">  </w:t>
      </w:r>
      <w:r w:rsidRPr="009A07A0">
        <w:rPr>
          <w:rFonts w:ascii="Segoe UI" w:hAnsi="Segoe UI" w:cs="Segoe UI"/>
          <w:sz w:val="20"/>
          <w:szCs w:val="20"/>
        </w:rPr>
        <w:t>Thank you.</w:t>
      </w:r>
    </w:p>
    <w:p w14:paraId="14B3A52D"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4AD47AE0"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Speaker: </w:t>
      </w:r>
      <w:r w:rsidRPr="009A07A0">
        <w:rPr>
          <w:rFonts w:ascii="Segoe UI" w:hAnsi="Segoe UI" w:cs="Segoe UI"/>
          <w:sz w:val="20"/>
          <w:szCs w:val="20"/>
        </w:rPr>
        <w:tab/>
        <w:t>Sure.</w:t>
      </w:r>
    </w:p>
    <w:p w14:paraId="547AC0CF"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0443B273"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Akram Iswaisi: </w:t>
      </w:r>
      <w:r w:rsidRPr="009A07A0">
        <w:rPr>
          <w:rFonts w:ascii="Segoe UI" w:hAnsi="Segoe UI" w:cs="Segoe UI"/>
          <w:sz w:val="20"/>
          <w:szCs w:val="20"/>
        </w:rPr>
        <w:tab/>
        <w:t>Thank you.</w:t>
      </w:r>
    </w:p>
    <w:p w14:paraId="342192CF"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0709EF69"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lastRenderedPageBreak/>
        <w:t>Speaker:</w:t>
      </w:r>
      <w:r w:rsidRPr="009A07A0">
        <w:rPr>
          <w:rFonts w:ascii="Segoe UI" w:hAnsi="Segoe UI" w:cs="Segoe UI"/>
          <w:sz w:val="20"/>
          <w:szCs w:val="20"/>
        </w:rPr>
        <w:tab/>
        <w:t>My first question is on your operating expenses</w:t>
      </w:r>
      <w:r w:rsidR="006B691D" w:rsidRPr="009A07A0">
        <w:rPr>
          <w:rFonts w:ascii="Segoe UI" w:hAnsi="Segoe UI" w:cs="Segoe UI"/>
          <w:sz w:val="20"/>
          <w:szCs w:val="20"/>
        </w:rPr>
        <w:t xml:space="preserve">.  </w:t>
      </w:r>
      <w:r w:rsidRPr="009A07A0">
        <w:rPr>
          <w:rFonts w:ascii="Segoe UI" w:hAnsi="Segoe UI" w:cs="Segoe UI"/>
          <w:sz w:val="20"/>
          <w:szCs w:val="20"/>
        </w:rPr>
        <w:t xml:space="preserve">Can give some </w:t>
      </w:r>
      <w:r w:rsidR="00F242EB" w:rsidRPr="009A07A0">
        <w:rPr>
          <w:rFonts w:ascii="Segoe UI" w:hAnsi="Segoe UI" w:cs="Segoe UI"/>
          <w:sz w:val="20"/>
          <w:szCs w:val="20"/>
        </w:rPr>
        <w:t>colour</w:t>
      </w:r>
      <w:r w:rsidRPr="009A07A0">
        <w:rPr>
          <w:rFonts w:ascii="Segoe UI" w:hAnsi="Segoe UI" w:cs="Segoe UI"/>
          <w:sz w:val="20"/>
          <w:szCs w:val="20"/>
        </w:rPr>
        <w:t xml:space="preserve"> as it what is happening with Qatar [inaudible] why is [inaudible] going up?</w:t>
      </w:r>
    </w:p>
    <w:p w14:paraId="23324B50"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 </w:t>
      </w:r>
    </w:p>
    <w:p w14:paraId="5B80106E"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Akram Iswaisi:</w:t>
      </w:r>
      <w:r w:rsidRPr="009A07A0">
        <w:rPr>
          <w:rFonts w:ascii="Segoe UI" w:hAnsi="Segoe UI" w:cs="Segoe UI"/>
          <w:sz w:val="20"/>
          <w:szCs w:val="20"/>
        </w:rPr>
        <w:tab/>
        <w:t>Now listen on Qatar [inaudible] revenue has gone up as well and so has operating supplies and expenses</w:t>
      </w:r>
      <w:r w:rsidR="006B691D" w:rsidRPr="009A07A0">
        <w:rPr>
          <w:rFonts w:ascii="Segoe UI" w:hAnsi="Segoe UI" w:cs="Segoe UI"/>
          <w:sz w:val="20"/>
          <w:szCs w:val="20"/>
        </w:rPr>
        <w:t xml:space="preserve">.  </w:t>
      </w:r>
      <w:r w:rsidRPr="009A07A0">
        <w:rPr>
          <w:rFonts w:ascii="Segoe UI" w:hAnsi="Segoe UI" w:cs="Segoe UI"/>
          <w:sz w:val="20"/>
          <w:szCs w:val="20"/>
        </w:rPr>
        <w:t xml:space="preserve">So, you know, in that kind of business </w:t>
      </w:r>
      <w:proofErr w:type="gramStart"/>
      <w:r w:rsidRPr="009A07A0">
        <w:rPr>
          <w:rFonts w:ascii="Segoe UI" w:hAnsi="Segoe UI" w:cs="Segoe UI"/>
          <w:sz w:val="20"/>
          <w:szCs w:val="20"/>
        </w:rPr>
        <w:t>it's</w:t>
      </w:r>
      <w:proofErr w:type="gramEnd"/>
      <w:r w:rsidRPr="009A07A0">
        <w:rPr>
          <w:rFonts w:ascii="Segoe UI" w:hAnsi="Segoe UI" w:cs="Segoe UI"/>
          <w:sz w:val="20"/>
          <w:szCs w:val="20"/>
        </w:rPr>
        <w:t xml:space="preserve"> more of like a trading business o it's natural that revenue is going to go up operating supplies and expenses, cost of goods sold has to go up as well it's that simple.</w:t>
      </w:r>
    </w:p>
    <w:p w14:paraId="5B033A07"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25D6183A"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Speaker: </w:t>
      </w:r>
      <w:r w:rsidRPr="009A07A0">
        <w:rPr>
          <w:rFonts w:ascii="Segoe UI" w:hAnsi="Segoe UI" w:cs="Segoe UI"/>
          <w:sz w:val="20"/>
          <w:szCs w:val="20"/>
        </w:rPr>
        <w:tab/>
        <w:t>Okay</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I see that happening on your operating side as well so I, yeah, I understand it's a [inaudible] business and the cost of expenses will also go up</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are you guys aggressive on that side</w:t>
      </w:r>
      <w:r w:rsidR="006B691D" w:rsidRPr="009A07A0">
        <w:rPr>
          <w:rFonts w:ascii="Segoe UI" w:hAnsi="Segoe UI" w:cs="Segoe UI"/>
          <w:sz w:val="20"/>
          <w:szCs w:val="20"/>
        </w:rPr>
        <w:t xml:space="preserve">?  </w:t>
      </w:r>
      <w:r w:rsidRPr="009A07A0">
        <w:rPr>
          <w:rFonts w:ascii="Segoe UI" w:hAnsi="Segoe UI" w:cs="Segoe UI"/>
          <w:sz w:val="20"/>
          <w:szCs w:val="20"/>
        </w:rPr>
        <w:t>Is there an opportunity that is going on in the market</w:t>
      </w:r>
      <w:r w:rsidR="006B691D" w:rsidRPr="009A07A0">
        <w:rPr>
          <w:rFonts w:ascii="Segoe UI" w:hAnsi="Segoe UI" w:cs="Segoe UI"/>
          <w:sz w:val="20"/>
          <w:szCs w:val="20"/>
        </w:rPr>
        <w:t xml:space="preserve">?  </w:t>
      </w:r>
      <w:r w:rsidRPr="009A07A0">
        <w:rPr>
          <w:rFonts w:ascii="Segoe UI" w:hAnsi="Segoe UI" w:cs="Segoe UI"/>
          <w:sz w:val="20"/>
          <w:szCs w:val="20"/>
        </w:rPr>
        <w:t>How does it look for the year?</w:t>
      </w:r>
    </w:p>
    <w:p w14:paraId="216C4250"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5138B75A"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Akram Iswaisi: </w:t>
      </w:r>
      <w:r w:rsidRPr="009A07A0">
        <w:rPr>
          <w:rFonts w:ascii="Segoe UI" w:hAnsi="Segoe UI" w:cs="Segoe UI"/>
          <w:sz w:val="20"/>
          <w:szCs w:val="20"/>
        </w:rPr>
        <w:tab/>
        <w:t xml:space="preserve">Listen, I think if you look at what </w:t>
      </w:r>
      <w:proofErr w:type="gramStart"/>
      <w:r w:rsidRPr="009A07A0">
        <w:rPr>
          <w:rFonts w:ascii="Segoe UI" w:hAnsi="Segoe UI" w:cs="Segoe UI"/>
          <w:sz w:val="20"/>
          <w:szCs w:val="20"/>
        </w:rPr>
        <w:t>we've</w:t>
      </w:r>
      <w:proofErr w:type="gramEnd"/>
      <w:r w:rsidRPr="009A07A0">
        <w:rPr>
          <w:rFonts w:ascii="Segoe UI" w:hAnsi="Segoe UI" w:cs="Segoe UI"/>
          <w:sz w:val="20"/>
          <w:szCs w:val="20"/>
        </w:rPr>
        <w:t xml:space="preserve"> done with that business unit is we have restructured that business unit we've sold the travel agency over shut it down so not sold it and we have been focusing primarily on serving the Qatar Marine markets as a supplier, as a service provider</w:t>
      </w:r>
      <w:r w:rsidR="006B691D" w:rsidRPr="009A07A0">
        <w:rPr>
          <w:rFonts w:ascii="Segoe UI" w:hAnsi="Segoe UI" w:cs="Segoe UI"/>
          <w:sz w:val="20"/>
          <w:szCs w:val="20"/>
        </w:rPr>
        <w:t xml:space="preserve">.  </w:t>
      </w:r>
      <w:r w:rsidRPr="009A07A0">
        <w:rPr>
          <w:rFonts w:ascii="Segoe UI" w:hAnsi="Segoe UI" w:cs="Segoe UI"/>
          <w:sz w:val="20"/>
          <w:szCs w:val="20"/>
        </w:rPr>
        <w:t xml:space="preserve">Now </w:t>
      </w:r>
      <w:proofErr w:type="gramStart"/>
      <w:r w:rsidRPr="009A07A0">
        <w:rPr>
          <w:rFonts w:ascii="Segoe UI" w:hAnsi="Segoe UI" w:cs="Segoe UI"/>
          <w:sz w:val="20"/>
          <w:szCs w:val="20"/>
        </w:rPr>
        <w:t>we've</w:t>
      </w:r>
      <w:proofErr w:type="gramEnd"/>
      <w:r w:rsidRPr="009A07A0">
        <w:rPr>
          <w:rFonts w:ascii="Segoe UI" w:hAnsi="Segoe UI" w:cs="Segoe UI"/>
          <w:sz w:val="20"/>
          <w:szCs w:val="20"/>
        </w:rPr>
        <w:t xml:space="preserve"> had all the building blocks we sell lubricants, we do fleet and technical services, ship repair and so a big part of what we have tried to do is focus on serving the Qatar Marine markets and so that includes the </w:t>
      </w:r>
      <w:r w:rsidR="00F242EB" w:rsidRPr="009A07A0">
        <w:rPr>
          <w:rFonts w:ascii="Segoe UI" w:hAnsi="Segoe UI" w:cs="Segoe UI"/>
          <w:sz w:val="20"/>
          <w:szCs w:val="20"/>
        </w:rPr>
        <w:t>World Ship</w:t>
      </w:r>
      <w:r w:rsidRPr="009A07A0">
        <w:rPr>
          <w:rFonts w:ascii="Segoe UI" w:hAnsi="Segoe UI" w:cs="Segoe UI"/>
          <w:sz w:val="20"/>
          <w:szCs w:val="20"/>
        </w:rPr>
        <w:t xml:space="preserve"> </w:t>
      </w:r>
      <w:r w:rsidR="00F242EB" w:rsidRPr="009A07A0">
        <w:rPr>
          <w:rFonts w:ascii="Segoe UI" w:hAnsi="Segoe UI" w:cs="Segoe UI"/>
          <w:sz w:val="20"/>
          <w:szCs w:val="20"/>
        </w:rPr>
        <w:t>channelling</w:t>
      </w:r>
      <w:r w:rsidRPr="009A07A0">
        <w:rPr>
          <w:rFonts w:ascii="Segoe UI" w:hAnsi="Segoe UI" w:cs="Segoe UI"/>
          <w:sz w:val="20"/>
          <w:szCs w:val="20"/>
        </w:rPr>
        <w:t>[?]</w:t>
      </w:r>
      <w:r w:rsidR="006B691D" w:rsidRPr="009A07A0">
        <w:rPr>
          <w:rFonts w:ascii="Segoe UI" w:hAnsi="Segoe UI" w:cs="Segoe UI"/>
          <w:sz w:val="20"/>
          <w:szCs w:val="20"/>
        </w:rPr>
        <w:t xml:space="preserve">.  </w:t>
      </w:r>
      <w:r w:rsidRPr="009A07A0">
        <w:rPr>
          <w:rFonts w:ascii="Segoe UI" w:hAnsi="Segoe UI" w:cs="Segoe UI"/>
          <w:sz w:val="20"/>
          <w:szCs w:val="20"/>
        </w:rPr>
        <w:t xml:space="preserve">So, you know, building supply chain for vessel owners in Qatar has been an area that </w:t>
      </w:r>
      <w:proofErr w:type="gramStart"/>
      <w:r w:rsidRPr="009A07A0">
        <w:rPr>
          <w:rFonts w:ascii="Segoe UI" w:hAnsi="Segoe UI" w:cs="Segoe UI"/>
          <w:sz w:val="20"/>
          <w:szCs w:val="20"/>
        </w:rPr>
        <w:t>we're</w:t>
      </w:r>
      <w:proofErr w:type="gramEnd"/>
      <w:r w:rsidRPr="009A07A0">
        <w:rPr>
          <w:rFonts w:ascii="Segoe UI" w:hAnsi="Segoe UI" w:cs="Segoe UI"/>
          <w:sz w:val="20"/>
          <w:szCs w:val="20"/>
        </w:rPr>
        <w:t xml:space="preserve"> focused on and we've been invested in that to be honest with you.</w:t>
      </w:r>
    </w:p>
    <w:p w14:paraId="07DECBB2"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09391088"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b/>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if you're asking me about the outlook for the company this is one of the areas that's going to be growing over the years because we see a market for this in Qatar and we've been doing it in chunks if you will</w:t>
      </w:r>
      <w:r w:rsidR="006B691D" w:rsidRPr="009A07A0">
        <w:rPr>
          <w:rFonts w:ascii="Segoe UI" w:hAnsi="Segoe UI" w:cs="Segoe UI"/>
          <w:sz w:val="20"/>
          <w:szCs w:val="20"/>
        </w:rPr>
        <w:t xml:space="preserve">.  </w:t>
      </w:r>
      <w:r w:rsidRPr="009A07A0">
        <w:rPr>
          <w:rFonts w:ascii="Segoe UI" w:hAnsi="Segoe UI" w:cs="Segoe UI"/>
          <w:sz w:val="20"/>
          <w:szCs w:val="20"/>
        </w:rPr>
        <w:t xml:space="preserve">But </w:t>
      </w:r>
      <w:proofErr w:type="gramStart"/>
      <w:r w:rsidRPr="009A07A0">
        <w:rPr>
          <w:rFonts w:ascii="Segoe UI" w:hAnsi="Segoe UI" w:cs="Segoe UI"/>
          <w:sz w:val="20"/>
          <w:szCs w:val="20"/>
        </w:rPr>
        <w:t>we've</w:t>
      </w:r>
      <w:proofErr w:type="gramEnd"/>
      <w:r w:rsidRPr="009A07A0">
        <w:rPr>
          <w:rFonts w:ascii="Segoe UI" w:hAnsi="Segoe UI" w:cs="Segoe UI"/>
          <w:sz w:val="20"/>
          <w:szCs w:val="20"/>
        </w:rPr>
        <w:t xml:space="preserve"> been working on building a structured supply chain to be able to serve in the Qatar maritime markets</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you've got to start seeing more activists in that area so this is sort of a </w:t>
      </w:r>
      <w:r w:rsidR="00F242EB" w:rsidRPr="009A07A0">
        <w:rPr>
          <w:rFonts w:ascii="Segoe UI" w:hAnsi="Segoe UI" w:cs="Segoe UI"/>
          <w:sz w:val="20"/>
          <w:szCs w:val="20"/>
        </w:rPr>
        <w:t>build up</w:t>
      </w:r>
      <w:r w:rsidRPr="009A07A0">
        <w:rPr>
          <w:rFonts w:ascii="Segoe UI" w:hAnsi="Segoe UI" w:cs="Segoe UI"/>
          <w:sz w:val="20"/>
          <w:szCs w:val="20"/>
        </w:rPr>
        <w:t xml:space="preserve"> to that to be honest with you.</w:t>
      </w:r>
    </w:p>
    <w:p w14:paraId="6D3BF2F7"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2FE4EB76"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lastRenderedPageBreak/>
        <w:t>Speaker:</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Okay, understood</w:t>
      </w:r>
      <w:r w:rsidR="006B691D" w:rsidRPr="009A07A0">
        <w:rPr>
          <w:rFonts w:ascii="Segoe UI" w:hAnsi="Segoe UI" w:cs="Segoe UI"/>
          <w:sz w:val="20"/>
          <w:szCs w:val="20"/>
        </w:rPr>
        <w:t xml:space="preserve">.  </w:t>
      </w:r>
      <w:r w:rsidRPr="009A07A0">
        <w:rPr>
          <w:rFonts w:ascii="Segoe UI" w:hAnsi="Segoe UI" w:cs="Segoe UI"/>
          <w:sz w:val="20"/>
          <w:szCs w:val="20"/>
        </w:rPr>
        <w:t>My second question is on the capital side</w:t>
      </w:r>
      <w:r w:rsidR="006B691D" w:rsidRPr="009A07A0">
        <w:rPr>
          <w:rFonts w:ascii="Segoe UI" w:hAnsi="Segoe UI" w:cs="Segoe UI"/>
          <w:sz w:val="20"/>
          <w:szCs w:val="20"/>
        </w:rPr>
        <w:t xml:space="preserve">.  </w:t>
      </w:r>
      <w:r w:rsidRPr="009A07A0">
        <w:rPr>
          <w:rFonts w:ascii="Segoe UI" w:hAnsi="Segoe UI" w:cs="Segoe UI"/>
          <w:sz w:val="20"/>
          <w:szCs w:val="20"/>
        </w:rPr>
        <w:t xml:space="preserve">When do you think the </w:t>
      </w:r>
      <w:r w:rsidR="00F242EB" w:rsidRPr="009A07A0">
        <w:rPr>
          <w:rFonts w:ascii="Segoe UI" w:hAnsi="Segoe UI" w:cs="Segoe UI"/>
          <w:sz w:val="20"/>
          <w:szCs w:val="20"/>
        </w:rPr>
        <w:t>build-up</w:t>
      </w:r>
      <w:r w:rsidRPr="009A07A0">
        <w:rPr>
          <w:rFonts w:ascii="Segoe UI" w:hAnsi="Segoe UI" w:cs="Segoe UI"/>
          <w:sz w:val="20"/>
          <w:szCs w:val="20"/>
        </w:rPr>
        <w:t xml:space="preserve"> [inaudible] projects will start kicking and the numbers?</w:t>
      </w:r>
    </w:p>
    <w:p w14:paraId="7C29DFE9"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6D7FE9E0"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Akram Iswaisi:</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August</w:t>
      </w:r>
      <w:r w:rsidR="006B691D" w:rsidRPr="009A07A0">
        <w:rPr>
          <w:rFonts w:ascii="Segoe UI" w:hAnsi="Segoe UI" w:cs="Segoe UI"/>
          <w:sz w:val="20"/>
          <w:szCs w:val="20"/>
        </w:rPr>
        <w:t xml:space="preserve">.  </w:t>
      </w:r>
      <w:r w:rsidRPr="009A07A0">
        <w:rPr>
          <w:rFonts w:ascii="Segoe UI" w:hAnsi="Segoe UI" w:cs="Segoe UI"/>
          <w:sz w:val="20"/>
          <w:szCs w:val="20"/>
        </w:rPr>
        <w:t>August of this year</w:t>
      </w:r>
      <w:r w:rsidR="006B691D" w:rsidRPr="009A07A0">
        <w:rPr>
          <w:rFonts w:ascii="Segoe UI" w:hAnsi="Segoe UI" w:cs="Segoe UI"/>
          <w:sz w:val="20"/>
          <w:szCs w:val="20"/>
        </w:rPr>
        <w:t xml:space="preserve">.  </w:t>
      </w:r>
      <w:r w:rsidRPr="009A07A0">
        <w:rPr>
          <w:rFonts w:ascii="Segoe UI" w:hAnsi="Segoe UI" w:cs="Segoe UI"/>
          <w:sz w:val="20"/>
          <w:szCs w:val="20"/>
        </w:rPr>
        <w:t xml:space="preserve">August to September but if </w:t>
      </w:r>
      <w:proofErr w:type="gramStart"/>
      <w:r w:rsidRPr="009A07A0">
        <w:rPr>
          <w:rFonts w:ascii="Segoe UI" w:hAnsi="Segoe UI" w:cs="Segoe UI"/>
          <w:sz w:val="20"/>
          <w:szCs w:val="20"/>
        </w:rPr>
        <w:t>there's</w:t>
      </w:r>
      <w:proofErr w:type="gramEnd"/>
      <w:r w:rsidRPr="009A07A0">
        <w:rPr>
          <w:rFonts w:ascii="Segoe UI" w:hAnsi="Segoe UI" w:cs="Segoe UI"/>
          <w:sz w:val="20"/>
          <w:szCs w:val="20"/>
        </w:rPr>
        <w:t xml:space="preserve"> any delays August to September.</w:t>
      </w:r>
    </w:p>
    <w:p w14:paraId="5F3C1682"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1F3854DE"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Speaker:</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Okay</w:t>
      </w:r>
      <w:r w:rsidR="006B691D" w:rsidRPr="009A07A0">
        <w:rPr>
          <w:rFonts w:ascii="Segoe UI" w:hAnsi="Segoe UI" w:cs="Segoe UI"/>
          <w:sz w:val="20"/>
          <w:szCs w:val="20"/>
        </w:rPr>
        <w:t xml:space="preserve">.  </w:t>
      </w:r>
      <w:r w:rsidRPr="009A07A0">
        <w:rPr>
          <w:rFonts w:ascii="Segoe UI" w:hAnsi="Segoe UI" w:cs="Segoe UI"/>
          <w:sz w:val="20"/>
          <w:szCs w:val="20"/>
        </w:rPr>
        <w:t>And what kind of a tenure, would it be five years [inaudible]?</w:t>
      </w:r>
    </w:p>
    <w:p w14:paraId="4F1C81BE"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13AA3F9A"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Akram Iswaisi:</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Yes</w:t>
      </w:r>
      <w:r w:rsidR="006B691D" w:rsidRPr="009A07A0">
        <w:rPr>
          <w:rFonts w:ascii="Segoe UI" w:hAnsi="Segoe UI" w:cs="Segoe UI"/>
          <w:sz w:val="20"/>
          <w:szCs w:val="20"/>
        </w:rPr>
        <w:t xml:space="preserve">.  </w:t>
      </w:r>
      <w:r w:rsidRPr="009A07A0">
        <w:rPr>
          <w:rFonts w:ascii="Segoe UI" w:hAnsi="Segoe UI" w:cs="Segoe UI"/>
          <w:sz w:val="20"/>
          <w:szCs w:val="20"/>
        </w:rPr>
        <w:t>Five years.</w:t>
      </w:r>
    </w:p>
    <w:p w14:paraId="0556A7CD"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6870276E"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Speaker:</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 xml:space="preserve">So other than </w:t>
      </w:r>
      <w:proofErr w:type="gramStart"/>
      <w:r w:rsidRPr="009A07A0">
        <w:rPr>
          <w:rFonts w:ascii="Segoe UI" w:hAnsi="Segoe UI" w:cs="Segoe UI"/>
          <w:sz w:val="20"/>
          <w:szCs w:val="20"/>
        </w:rPr>
        <w:t>that</w:t>
      </w:r>
      <w:proofErr w:type="gramEnd"/>
      <w:r w:rsidRPr="009A07A0">
        <w:rPr>
          <w:rFonts w:ascii="Segoe UI" w:hAnsi="Segoe UI" w:cs="Segoe UI"/>
          <w:sz w:val="20"/>
          <w:szCs w:val="20"/>
        </w:rPr>
        <w:t xml:space="preserve"> anything on the warehousing side which you think will start picking up or what is your expectation on that side?</w:t>
      </w:r>
    </w:p>
    <w:p w14:paraId="31A59D80"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3997F89D" w14:textId="77777777" w:rsidR="00AB56F9"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Akram Iswaisi:</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 xml:space="preserve">Listen on the warehousing side to be honest with you, you know, well the first thing we've done is we wanted to fill the </w:t>
      </w:r>
      <w:proofErr w:type="gramStart"/>
      <w:r w:rsidRPr="009A07A0">
        <w:rPr>
          <w:rFonts w:ascii="Segoe UI" w:hAnsi="Segoe UI" w:cs="Segoe UI"/>
          <w:sz w:val="20"/>
          <w:szCs w:val="20"/>
        </w:rPr>
        <w:t>warehouse</w:t>
      </w:r>
      <w:proofErr w:type="gramEnd"/>
      <w:r w:rsidRPr="009A07A0">
        <w:rPr>
          <w:rFonts w:ascii="Segoe UI" w:hAnsi="Segoe UI" w:cs="Segoe UI"/>
          <w:sz w:val="20"/>
          <w:szCs w:val="20"/>
        </w:rPr>
        <w:t xml:space="preserve"> okay</w:t>
      </w:r>
      <w:r w:rsidR="006B691D" w:rsidRPr="009A07A0">
        <w:rPr>
          <w:rFonts w:ascii="Segoe UI" w:hAnsi="Segoe UI" w:cs="Segoe UI"/>
          <w:sz w:val="20"/>
          <w:szCs w:val="20"/>
        </w:rPr>
        <w:t xml:space="preserve">?  </w:t>
      </w:r>
      <w:r w:rsidRPr="009A07A0">
        <w:rPr>
          <w:rFonts w:ascii="Segoe UI" w:hAnsi="Segoe UI" w:cs="Segoe UI"/>
          <w:sz w:val="20"/>
          <w:szCs w:val="20"/>
        </w:rPr>
        <w:t>To generate cash</w:t>
      </w:r>
      <w:r w:rsidR="00AB56F9" w:rsidRPr="009A07A0">
        <w:rPr>
          <w:rFonts w:ascii="Segoe UI" w:hAnsi="Segoe UI" w:cs="Segoe UI"/>
          <w:sz w:val="20"/>
          <w:szCs w:val="20"/>
        </w:rPr>
        <w:t xml:space="preserve"> </w:t>
      </w:r>
      <w:r w:rsidRPr="009A07A0">
        <w:rPr>
          <w:rFonts w:ascii="Segoe UI" w:hAnsi="Segoe UI" w:cs="Segoe UI"/>
          <w:sz w:val="20"/>
          <w:szCs w:val="20"/>
        </w:rPr>
        <w:t xml:space="preserve">flows so </w:t>
      </w:r>
      <w:proofErr w:type="gramStart"/>
      <w:r w:rsidRPr="009A07A0">
        <w:rPr>
          <w:rFonts w:ascii="Segoe UI" w:hAnsi="Segoe UI" w:cs="Segoe UI"/>
          <w:sz w:val="20"/>
          <w:szCs w:val="20"/>
        </w:rPr>
        <w:t>we've</w:t>
      </w:r>
      <w:proofErr w:type="gramEnd"/>
      <w:r w:rsidRPr="009A07A0">
        <w:rPr>
          <w:rFonts w:ascii="Segoe UI" w:hAnsi="Segoe UI" w:cs="Segoe UI"/>
          <w:sz w:val="20"/>
          <w:szCs w:val="20"/>
        </w:rPr>
        <w:t xml:space="preserve"> done a good job of that</w:t>
      </w:r>
      <w:r w:rsidR="006B691D" w:rsidRPr="009A07A0">
        <w:rPr>
          <w:rFonts w:ascii="Segoe UI" w:hAnsi="Segoe UI" w:cs="Segoe UI"/>
          <w:sz w:val="20"/>
          <w:szCs w:val="20"/>
        </w:rPr>
        <w:t xml:space="preserve">.  </w:t>
      </w:r>
      <w:r w:rsidRPr="009A07A0">
        <w:rPr>
          <w:rFonts w:ascii="Segoe UI" w:hAnsi="Segoe UI" w:cs="Segoe UI"/>
          <w:sz w:val="20"/>
          <w:szCs w:val="20"/>
        </w:rPr>
        <w:t xml:space="preserve">Now </w:t>
      </w:r>
      <w:proofErr w:type="gramStart"/>
      <w:r w:rsidRPr="009A07A0">
        <w:rPr>
          <w:rFonts w:ascii="Segoe UI" w:hAnsi="Segoe UI" w:cs="Segoe UI"/>
          <w:sz w:val="20"/>
          <w:szCs w:val="20"/>
        </w:rPr>
        <w:t>we're</w:t>
      </w:r>
      <w:proofErr w:type="gramEnd"/>
      <w:r w:rsidRPr="009A07A0">
        <w:rPr>
          <w:rFonts w:ascii="Segoe UI" w:hAnsi="Segoe UI" w:cs="Segoe UI"/>
          <w:sz w:val="20"/>
          <w:szCs w:val="20"/>
        </w:rPr>
        <w:t xml:space="preserve"> working on optimizing the warehouse that we have to squeeze more value out of it so now it's about sweating the assets and we've done that across the board</w:t>
      </w:r>
      <w:r w:rsidR="006B691D" w:rsidRPr="009A07A0">
        <w:rPr>
          <w:rFonts w:ascii="Segoe UI" w:hAnsi="Segoe UI" w:cs="Segoe UI"/>
          <w:sz w:val="20"/>
          <w:szCs w:val="20"/>
        </w:rPr>
        <w:t xml:space="preserve">.  </w:t>
      </w:r>
      <w:r w:rsidRPr="009A07A0">
        <w:rPr>
          <w:rFonts w:ascii="Segoe UI" w:hAnsi="Segoe UI" w:cs="Segoe UI"/>
          <w:sz w:val="20"/>
          <w:szCs w:val="20"/>
        </w:rPr>
        <w:t xml:space="preserve">So, you know, if we build more </w:t>
      </w:r>
      <w:proofErr w:type="gramStart"/>
      <w:r w:rsidRPr="009A07A0">
        <w:rPr>
          <w:rFonts w:ascii="Segoe UI" w:hAnsi="Segoe UI" w:cs="Segoe UI"/>
          <w:sz w:val="20"/>
          <w:szCs w:val="20"/>
        </w:rPr>
        <w:t>warehouses</w:t>
      </w:r>
      <w:proofErr w:type="gramEnd"/>
      <w:r w:rsidRPr="009A07A0">
        <w:rPr>
          <w:rFonts w:ascii="Segoe UI" w:hAnsi="Segoe UI" w:cs="Segoe UI"/>
          <w:sz w:val="20"/>
          <w:szCs w:val="20"/>
        </w:rPr>
        <w:t xml:space="preserve"> we're going to build them to make money but you already know that the capacity in the market is there's already enough capacity in the market</w:t>
      </w:r>
      <w:r w:rsidR="006B691D" w:rsidRPr="009A07A0">
        <w:rPr>
          <w:rFonts w:ascii="Segoe UI" w:hAnsi="Segoe UI" w:cs="Segoe UI"/>
          <w:sz w:val="20"/>
          <w:szCs w:val="20"/>
        </w:rPr>
        <w:t xml:space="preserve">.  </w:t>
      </w:r>
      <w:r w:rsidRPr="009A07A0">
        <w:rPr>
          <w:rFonts w:ascii="Segoe UI" w:hAnsi="Segoe UI" w:cs="Segoe UI"/>
          <w:sz w:val="20"/>
          <w:szCs w:val="20"/>
        </w:rPr>
        <w:t>So, but we are constantly looking at, you know, what warehouses to build</w:t>
      </w:r>
      <w:r w:rsidR="006B691D" w:rsidRPr="009A07A0">
        <w:rPr>
          <w:rFonts w:ascii="Segoe UI" w:hAnsi="Segoe UI" w:cs="Segoe UI"/>
          <w:sz w:val="20"/>
          <w:szCs w:val="20"/>
        </w:rPr>
        <w:t xml:space="preserve">.  </w:t>
      </w:r>
    </w:p>
    <w:p w14:paraId="162972F5"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4F2BE543" w14:textId="77777777" w:rsidR="002E5C68"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b/>
      </w:r>
      <w:r w:rsidR="002E5C68" w:rsidRPr="009A07A0">
        <w:rPr>
          <w:rFonts w:ascii="Segoe UI" w:hAnsi="Segoe UI" w:cs="Segoe UI"/>
          <w:sz w:val="20"/>
          <w:szCs w:val="20"/>
        </w:rPr>
        <w:t xml:space="preserve">And if you look at talking about additional </w:t>
      </w:r>
      <w:proofErr w:type="gramStart"/>
      <w:r w:rsidR="002E5C68" w:rsidRPr="009A07A0">
        <w:rPr>
          <w:rFonts w:ascii="Segoe UI" w:hAnsi="Segoe UI" w:cs="Segoe UI"/>
          <w:sz w:val="20"/>
          <w:szCs w:val="20"/>
        </w:rPr>
        <w:t>capacity</w:t>
      </w:r>
      <w:proofErr w:type="gramEnd"/>
      <w:r w:rsidR="002E5C68" w:rsidRPr="009A07A0">
        <w:rPr>
          <w:rFonts w:ascii="Segoe UI" w:hAnsi="Segoe UI" w:cs="Segoe UI"/>
          <w:sz w:val="20"/>
          <w:szCs w:val="20"/>
        </w:rPr>
        <w:t xml:space="preserve"> we still have a large plot of land that's been developed so SCUP[?] infrastructure</w:t>
      </w:r>
      <w:r w:rsidR="006B691D" w:rsidRPr="009A07A0">
        <w:rPr>
          <w:rFonts w:ascii="Segoe UI" w:hAnsi="Segoe UI" w:cs="Segoe UI"/>
          <w:sz w:val="20"/>
          <w:szCs w:val="20"/>
        </w:rPr>
        <w:t xml:space="preserve">.  </w:t>
      </w:r>
      <w:r w:rsidR="002E5C68" w:rsidRPr="009A07A0">
        <w:rPr>
          <w:rFonts w:ascii="Segoe UI" w:hAnsi="Segoe UI" w:cs="Segoe UI"/>
          <w:sz w:val="20"/>
          <w:szCs w:val="20"/>
        </w:rPr>
        <w:t xml:space="preserve">It's well </w:t>
      </w:r>
      <w:proofErr w:type="gramStart"/>
      <w:r w:rsidR="002E5C68" w:rsidRPr="009A07A0">
        <w:rPr>
          <w:rFonts w:ascii="Segoe UI" w:hAnsi="Segoe UI" w:cs="Segoe UI"/>
          <w:sz w:val="20"/>
          <w:szCs w:val="20"/>
        </w:rPr>
        <w:t>secured</w:t>
      </w:r>
      <w:proofErr w:type="gramEnd"/>
      <w:r w:rsidR="002E5C68" w:rsidRPr="009A07A0">
        <w:rPr>
          <w:rFonts w:ascii="Segoe UI" w:hAnsi="Segoe UI" w:cs="Segoe UI"/>
          <w:sz w:val="20"/>
          <w:szCs w:val="20"/>
        </w:rPr>
        <w:t xml:space="preserve"> and we have the capacity to continue to build</w:t>
      </w:r>
      <w:r w:rsidR="006B691D" w:rsidRPr="009A07A0">
        <w:rPr>
          <w:rFonts w:ascii="Segoe UI" w:hAnsi="Segoe UI" w:cs="Segoe UI"/>
          <w:sz w:val="20"/>
          <w:szCs w:val="20"/>
        </w:rPr>
        <w:t xml:space="preserve">.  </w:t>
      </w:r>
      <w:r w:rsidR="002E5C68" w:rsidRPr="009A07A0">
        <w:rPr>
          <w:rFonts w:ascii="Segoe UI" w:hAnsi="Segoe UI" w:cs="Segoe UI"/>
          <w:sz w:val="20"/>
          <w:szCs w:val="20"/>
        </w:rPr>
        <w:t xml:space="preserve">But </w:t>
      </w:r>
      <w:proofErr w:type="gramStart"/>
      <w:r w:rsidR="002E5C68" w:rsidRPr="009A07A0">
        <w:rPr>
          <w:rFonts w:ascii="Segoe UI" w:hAnsi="Segoe UI" w:cs="Segoe UI"/>
          <w:sz w:val="20"/>
          <w:szCs w:val="20"/>
        </w:rPr>
        <w:t>we're</w:t>
      </w:r>
      <w:proofErr w:type="gramEnd"/>
      <w:r w:rsidR="002E5C68" w:rsidRPr="009A07A0">
        <w:rPr>
          <w:rFonts w:ascii="Segoe UI" w:hAnsi="Segoe UI" w:cs="Segoe UI"/>
          <w:sz w:val="20"/>
          <w:szCs w:val="20"/>
        </w:rPr>
        <w:t xml:space="preserve"> only going to invest in profitable growth going forward we're not going to follow to build it and they will come to, you know, approach but we are going </w:t>
      </w:r>
      <w:r w:rsidR="002E5C68" w:rsidRPr="009A07A0">
        <w:rPr>
          <w:rFonts w:ascii="Segoe UI" w:hAnsi="Segoe UI" w:cs="Segoe UI"/>
          <w:sz w:val="20"/>
          <w:szCs w:val="20"/>
        </w:rPr>
        <w:lastRenderedPageBreak/>
        <w:t>to focus on profitable growth</w:t>
      </w:r>
      <w:r w:rsidR="006B691D" w:rsidRPr="009A07A0">
        <w:rPr>
          <w:rFonts w:ascii="Segoe UI" w:hAnsi="Segoe UI" w:cs="Segoe UI"/>
          <w:sz w:val="20"/>
          <w:szCs w:val="20"/>
        </w:rPr>
        <w:t xml:space="preserve">.  </w:t>
      </w:r>
      <w:r w:rsidR="002E5C68" w:rsidRPr="009A07A0">
        <w:rPr>
          <w:rFonts w:ascii="Segoe UI" w:hAnsi="Segoe UI" w:cs="Segoe UI"/>
          <w:sz w:val="20"/>
          <w:szCs w:val="20"/>
        </w:rPr>
        <w:t xml:space="preserve">So right </w:t>
      </w:r>
      <w:proofErr w:type="gramStart"/>
      <w:r w:rsidR="002E5C68" w:rsidRPr="009A07A0">
        <w:rPr>
          <w:rFonts w:ascii="Segoe UI" w:hAnsi="Segoe UI" w:cs="Segoe UI"/>
          <w:sz w:val="20"/>
          <w:szCs w:val="20"/>
        </w:rPr>
        <w:t>now</w:t>
      </w:r>
      <w:proofErr w:type="gramEnd"/>
      <w:r w:rsidR="002E5C68" w:rsidRPr="009A07A0">
        <w:rPr>
          <w:rFonts w:ascii="Segoe UI" w:hAnsi="Segoe UI" w:cs="Segoe UI"/>
          <w:sz w:val="20"/>
          <w:szCs w:val="20"/>
        </w:rPr>
        <w:t xml:space="preserve"> what we're focused on is sweating the assets as much as we can and then we could eventually look at as our client base continue to expand, to grow as our client needs continues to grow then we will look at building the additional facilities and additional warehouses.</w:t>
      </w:r>
    </w:p>
    <w:p w14:paraId="62072762"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477ED7F5" w14:textId="77777777" w:rsidR="002E5C68"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b/>
      </w:r>
      <w:r w:rsidR="002E5C68" w:rsidRPr="009A07A0">
        <w:rPr>
          <w:rFonts w:ascii="Segoe UI" w:hAnsi="Segoe UI" w:cs="Segoe UI"/>
          <w:sz w:val="20"/>
          <w:szCs w:val="20"/>
        </w:rPr>
        <w:t xml:space="preserve">But right </w:t>
      </w:r>
      <w:proofErr w:type="gramStart"/>
      <w:r w:rsidR="002E5C68" w:rsidRPr="009A07A0">
        <w:rPr>
          <w:rFonts w:ascii="Segoe UI" w:hAnsi="Segoe UI" w:cs="Segoe UI"/>
          <w:sz w:val="20"/>
          <w:szCs w:val="20"/>
        </w:rPr>
        <w:t>now</w:t>
      </w:r>
      <w:proofErr w:type="gramEnd"/>
      <w:r w:rsidR="002E5C68" w:rsidRPr="009A07A0">
        <w:rPr>
          <w:rFonts w:ascii="Segoe UI" w:hAnsi="Segoe UI" w:cs="Segoe UI"/>
          <w:sz w:val="20"/>
          <w:szCs w:val="20"/>
        </w:rPr>
        <w:t xml:space="preserve"> the main focus has been on sweating the assets and we've done a good job of that</w:t>
      </w:r>
      <w:r w:rsidR="006B691D" w:rsidRPr="009A07A0">
        <w:rPr>
          <w:rFonts w:ascii="Segoe UI" w:hAnsi="Segoe UI" w:cs="Segoe UI"/>
          <w:sz w:val="20"/>
          <w:szCs w:val="20"/>
        </w:rPr>
        <w:t xml:space="preserve">.  </w:t>
      </w:r>
      <w:proofErr w:type="gramStart"/>
      <w:r w:rsidR="002E5C68" w:rsidRPr="009A07A0">
        <w:rPr>
          <w:rFonts w:ascii="Segoe UI" w:hAnsi="Segoe UI" w:cs="Segoe UI"/>
          <w:sz w:val="20"/>
          <w:szCs w:val="20"/>
        </w:rPr>
        <w:t>So</w:t>
      </w:r>
      <w:proofErr w:type="gramEnd"/>
      <w:r w:rsidR="002E5C68" w:rsidRPr="009A07A0">
        <w:rPr>
          <w:rFonts w:ascii="Segoe UI" w:hAnsi="Segoe UI" w:cs="Segoe UI"/>
          <w:sz w:val="20"/>
          <w:szCs w:val="20"/>
        </w:rPr>
        <w:t xml:space="preserve"> sweating the assets, filling that, maximizing, you know, basically the usage of that facility, adding more value added services</w:t>
      </w:r>
      <w:r w:rsidR="006B691D" w:rsidRPr="009A07A0">
        <w:rPr>
          <w:rFonts w:ascii="Segoe UI" w:hAnsi="Segoe UI" w:cs="Segoe UI"/>
          <w:sz w:val="20"/>
          <w:szCs w:val="20"/>
        </w:rPr>
        <w:t xml:space="preserve">.  </w:t>
      </w:r>
      <w:proofErr w:type="gramStart"/>
      <w:r w:rsidR="002E5C68" w:rsidRPr="009A07A0">
        <w:rPr>
          <w:rFonts w:ascii="Segoe UI" w:hAnsi="Segoe UI" w:cs="Segoe UI"/>
          <w:sz w:val="20"/>
          <w:szCs w:val="20"/>
        </w:rPr>
        <w:t>So</w:t>
      </w:r>
      <w:proofErr w:type="gramEnd"/>
      <w:r w:rsidR="002E5C68" w:rsidRPr="009A07A0">
        <w:rPr>
          <w:rFonts w:ascii="Segoe UI" w:hAnsi="Segoe UI" w:cs="Segoe UI"/>
          <w:sz w:val="20"/>
          <w:szCs w:val="20"/>
        </w:rPr>
        <w:t xml:space="preserve"> it's not just about, you know, renting warehouse space it's about the movements of inventory in and out</w:t>
      </w:r>
      <w:r w:rsidR="006B691D" w:rsidRPr="009A07A0">
        <w:rPr>
          <w:rFonts w:ascii="Segoe UI" w:hAnsi="Segoe UI" w:cs="Segoe UI"/>
          <w:sz w:val="20"/>
          <w:szCs w:val="20"/>
        </w:rPr>
        <w:t xml:space="preserve">.  </w:t>
      </w:r>
      <w:r w:rsidR="002E5C68" w:rsidRPr="009A07A0">
        <w:rPr>
          <w:rFonts w:ascii="Segoe UI" w:hAnsi="Segoe UI" w:cs="Segoe UI"/>
          <w:sz w:val="20"/>
          <w:szCs w:val="20"/>
        </w:rPr>
        <w:t xml:space="preserve">It's about the </w:t>
      </w:r>
      <w:proofErr w:type="gramStart"/>
      <w:r w:rsidR="002E5C68" w:rsidRPr="009A07A0">
        <w:rPr>
          <w:rFonts w:ascii="Segoe UI" w:hAnsi="Segoe UI" w:cs="Segoe UI"/>
          <w:sz w:val="20"/>
          <w:szCs w:val="20"/>
        </w:rPr>
        <w:t>value add</w:t>
      </w:r>
      <w:proofErr w:type="gramEnd"/>
      <w:r w:rsidR="002E5C68" w:rsidRPr="009A07A0">
        <w:rPr>
          <w:rFonts w:ascii="Segoe UI" w:hAnsi="Segoe UI" w:cs="Segoe UI"/>
          <w:sz w:val="20"/>
          <w:szCs w:val="20"/>
        </w:rPr>
        <w:t xml:space="preserve"> services that clients need so this is how we're looking at that business there.</w:t>
      </w:r>
    </w:p>
    <w:p w14:paraId="682FA76C"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0736B6C6"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Speaker:</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Got it</w:t>
      </w:r>
      <w:r w:rsidR="006B691D" w:rsidRPr="009A07A0">
        <w:rPr>
          <w:rFonts w:ascii="Segoe UI" w:hAnsi="Segoe UI" w:cs="Segoe UI"/>
          <w:sz w:val="20"/>
          <w:szCs w:val="20"/>
        </w:rPr>
        <w:t xml:space="preserve">.  </w:t>
      </w:r>
      <w:r w:rsidRPr="009A07A0">
        <w:rPr>
          <w:rFonts w:ascii="Segoe UI" w:hAnsi="Segoe UI" w:cs="Segoe UI"/>
          <w:sz w:val="20"/>
          <w:szCs w:val="20"/>
        </w:rPr>
        <w:t>Understood</w:t>
      </w:r>
      <w:r w:rsidR="006B691D" w:rsidRPr="009A07A0">
        <w:rPr>
          <w:rFonts w:ascii="Segoe UI" w:hAnsi="Segoe UI" w:cs="Segoe UI"/>
          <w:sz w:val="20"/>
          <w:szCs w:val="20"/>
        </w:rPr>
        <w:t xml:space="preserve">.  </w:t>
      </w:r>
      <w:r w:rsidRPr="009A07A0">
        <w:rPr>
          <w:rFonts w:ascii="Segoe UI" w:hAnsi="Segoe UI" w:cs="Segoe UI"/>
          <w:sz w:val="20"/>
          <w:szCs w:val="20"/>
        </w:rPr>
        <w:t>How do you see the offshore market do you see any pickup expected or any anything moving on that side?</w:t>
      </w:r>
    </w:p>
    <w:p w14:paraId="590E89EB"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1DCDDADC"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Akram Iswaisi:</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Honestly, I mean</w:t>
      </w:r>
      <w:r w:rsidR="006B691D" w:rsidRPr="009A07A0">
        <w:rPr>
          <w:rFonts w:ascii="Segoe UI" w:hAnsi="Segoe UI" w:cs="Segoe UI"/>
          <w:sz w:val="20"/>
          <w:szCs w:val="20"/>
        </w:rPr>
        <w:t xml:space="preserve">.  </w:t>
      </w:r>
      <w:r w:rsidRPr="009A07A0">
        <w:rPr>
          <w:rFonts w:ascii="Segoe UI" w:hAnsi="Segoe UI" w:cs="Segoe UI"/>
          <w:sz w:val="20"/>
          <w:szCs w:val="20"/>
        </w:rPr>
        <w:t xml:space="preserve">I think </w:t>
      </w:r>
      <w:proofErr w:type="gramStart"/>
      <w:r w:rsidRPr="009A07A0">
        <w:rPr>
          <w:rFonts w:ascii="Segoe UI" w:hAnsi="Segoe UI" w:cs="Segoe UI"/>
          <w:sz w:val="20"/>
          <w:szCs w:val="20"/>
        </w:rPr>
        <w:t>you're</w:t>
      </w:r>
      <w:proofErr w:type="gramEnd"/>
      <w:r w:rsidRPr="009A07A0">
        <w:rPr>
          <w:rFonts w:ascii="Segoe UI" w:hAnsi="Segoe UI" w:cs="Segoe UI"/>
          <w:sz w:val="20"/>
          <w:szCs w:val="20"/>
        </w:rPr>
        <w:t xml:space="preserve"> reading the same information that you're reading and we're looking at the same words of research that you're looking at there's a lot of optimism, you know, next year in the year after but a global recovery about potentially</w:t>
      </w:r>
      <w:r w:rsidR="006B691D" w:rsidRPr="009A07A0">
        <w:rPr>
          <w:rFonts w:ascii="Segoe UI" w:hAnsi="Segoe UI" w:cs="Segoe UI"/>
          <w:sz w:val="20"/>
          <w:szCs w:val="20"/>
        </w:rPr>
        <w:t xml:space="preserve">.  </w:t>
      </w:r>
      <w:r w:rsidRPr="009A07A0">
        <w:rPr>
          <w:rFonts w:ascii="Segoe UI" w:hAnsi="Segoe UI" w:cs="Segoe UI"/>
          <w:sz w:val="20"/>
          <w:szCs w:val="20"/>
        </w:rPr>
        <w:t>I mean oil prices have gone up this year as well but the continued increase in oil prices over the next few years which bodes well for the offshore market</w:t>
      </w:r>
      <w:r w:rsidR="006B691D" w:rsidRPr="009A07A0">
        <w:rPr>
          <w:rFonts w:ascii="Segoe UI" w:hAnsi="Segoe UI" w:cs="Segoe UI"/>
          <w:sz w:val="20"/>
          <w:szCs w:val="20"/>
        </w:rPr>
        <w:t xml:space="preserve">.  </w:t>
      </w:r>
      <w:r w:rsidRPr="009A07A0">
        <w:rPr>
          <w:rFonts w:ascii="Segoe UI" w:hAnsi="Segoe UI" w:cs="Segoe UI"/>
          <w:sz w:val="20"/>
          <w:szCs w:val="20"/>
        </w:rPr>
        <w:t xml:space="preserve">And </w:t>
      </w:r>
      <w:proofErr w:type="gramStart"/>
      <w:r w:rsidRPr="009A07A0">
        <w:rPr>
          <w:rFonts w:ascii="Segoe UI" w:hAnsi="Segoe UI" w:cs="Segoe UI"/>
          <w:sz w:val="20"/>
          <w:szCs w:val="20"/>
        </w:rPr>
        <w:t>we're</w:t>
      </w:r>
      <w:proofErr w:type="gramEnd"/>
      <w:r w:rsidRPr="009A07A0">
        <w:rPr>
          <w:rFonts w:ascii="Segoe UI" w:hAnsi="Segoe UI" w:cs="Segoe UI"/>
          <w:sz w:val="20"/>
          <w:szCs w:val="20"/>
        </w:rPr>
        <w:t xml:space="preserve"> already starting to see some potential let's say CapEx programs being sanctioned, you know, compared to the past couple of years where there's obviously a moratorium or a freeze so there's some movement and it looks quite exciting.</w:t>
      </w:r>
    </w:p>
    <w:p w14:paraId="7D51DF44"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48EF407E" w14:textId="77777777" w:rsidR="002E5C68"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b/>
      </w:r>
      <w:r w:rsidR="002E5C68" w:rsidRPr="009A07A0">
        <w:rPr>
          <w:rFonts w:ascii="Segoe UI" w:hAnsi="Segoe UI" w:cs="Segoe UI"/>
          <w:sz w:val="20"/>
          <w:szCs w:val="20"/>
        </w:rPr>
        <w:t xml:space="preserve">And [inaudible]as I mentioned </w:t>
      </w:r>
      <w:proofErr w:type="gramStart"/>
      <w:r w:rsidR="002E5C68" w:rsidRPr="009A07A0">
        <w:rPr>
          <w:rFonts w:ascii="Segoe UI" w:hAnsi="Segoe UI" w:cs="Segoe UI"/>
          <w:sz w:val="20"/>
          <w:szCs w:val="20"/>
        </w:rPr>
        <w:t>earlier</w:t>
      </w:r>
      <w:proofErr w:type="gramEnd"/>
      <w:r w:rsidR="002E5C68" w:rsidRPr="009A07A0">
        <w:rPr>
          <w:rFonts w:ascii="Segoe UI" w:hAnsi="Segoe UI" w:cs="Segoe UI"/>
          <w:sz w:val="20"/>
          <w:szCs w:val="20"/>
        </w:rPr>
        <w:t xml:space="preserve"> we are also expanding into services and new things and if you notice from our announcement from the market we've announced about our relationship with Schlumberger and our foray into wealth stimulation and so, you know, we're doing a lot more things to enhance our value offerings, our service offerings to our client base and invest in capabilities</w:t>
      </w:r>
      <w:r w:rsidR="006B691D" w:rsidRPr="009A07A0">
        <w:rPr>
          <w:rFonts w:ascii="Segoe UI" w:hAnsi="Segoe UI" w:cs="Segoe UI"/>
          <w:sz w:val="20"/>
          <w:szCs w:val="20"/>
        </w:rPr>
        <w:t xml:space="preserve">.  </w:t>
      </w:r>
      <w:r w:rsidR="002E5C68" w:rsidRPr="009A07A0">
        <w:rPr>
          <w:rFonts w:ascii="Segoe UI" w:hAnsi="Segoe UI" w:cs="Segoe UI"/>
          <w:sz w:val="20"/>
          <w:szCs w:val="20"/>
        </w:rPr>
        <w:t xml:space="preserve">So, you know, I think </w:t>
      </w:r>
      <w:proofErr w:type="gramStart"/>
      <w:r w:rsidR="002E5C68" w:rsidRPr="009A07A0">
        <w:rPr>
          <w:rFonts w:ascii="Segoe UI" w:hAnsi="Segoe UI" w:cs="Segoe UI"/>
          <w:sz w:val="20"/>
          <w:szCs w:val="20"/>
        </w:rPr>
        <w:t>we're</w:t>
      </w:r>
      <w:proofErr w:type="gramEnd"/>
      <w:r w:rsidR="002E5C68" w:rsidRPr="009A07A0">
        <w:rPr>
          <w:rFonts w:ascii="Segoe UI" w:hAnsi="Segoe UI" w:cs="Segoe UI"/>
          <w:sz w:val="20"/>
          <w:szCs w:val="20"/>
        </w:rPr>
        <w:t xml:space="preserve"> quite optimistic over the next couple of years offshore will look better than it did the past couple of years</w:t>
      </w:r>
      <w:r w:rsidR="006B691D" w:rsidRPr="009A07A0">
        <w:rPr>
          <w:rFonts w:ascii="Segoe UI" w:hAnsi="Segoe UI" w:cs="Segoe UI"/>
          <w:sz w:val="20"/>
          <w:szCs w:val="20"/>
        </w:rPr>
        <w:t xml:space="preserve">.  </w:t>
      </w:r>
      <w:r w:rsidR="002E5C68" w:rsidRPr="009A07A0">
        <w:rPr>
          <w:rFonts w:ascii="Segoe UI" w:hAnsi="Segoe UI" w:cs="Segoe UI"/>
          <w:sz w:val="20"/>
          <w:szCs w:val="20"/>
        </w:rPr>
        <w:t xml:space="preserve">Will it go </w:t>
      </w:r>
      <w:r w:rsidR="002E5C68" w:rsidRPr="009A07A0">
        <w:rPr>
          <w:rFonts w:ascii="Segoe UI" w:hAnsi="Segoe UI" w:cs="Segoe UI"/>
          <w:sz w:val="20"/>
          <w:szCs w:val="20"/>
        </w:rPr>
        <w:lastRenderedPageBreak/>
        <w:t>back to the old days</w:t>
      </w:r>
      <w:r w:rsidR="006B691D" w:rsidRPr="009A07A0">
        <w:rPr>
          <w:rFonts w:ascii="Segoe UI" w:hAnsi="Segoe UI" w:cs="Segoe UI"/>
          <w:sz w:val="20"/>
          <w:szCs w:val="20"/>
        </w:rPr>
        <w:t xml:space="preserve">?  </w:t>
      </w:r>
      <w:proofErr w:type="gramStart"/>
      <w:r w:rsidR="002E5C68" w:rsidRPr="009A07A0">
        <w:rPr>
          <w:rFonts w:ascii="Segoe UI" w:hAnsi="Segoe UI" w:cs="Segoe UI"/>
          <w:sz w:val="20"/>
          <w:szCs w:val="20"/>
        </w:rPr>
        <w:t>I'm</w:t>
      </w:r>
      <w:proofErr w:type="gramEnd"/>
      <w:r w:rsidR="002E5C68" w:rsidRPr="009A07A0">
        <w:rPr>
          <w:rFonts w:ascii="Segoe UI" w:hAnsi="Segoe UI" w:cs="Segoe UI"/>
          <w:sz w:val="20"/>
          <w:szCs w:val="20"/>
        </w:rPr>
        <w:t xml:space="preserve"> not quite sure but I think we're headed in the right direction and definitely there's optimism about an improvement in that market.</w:t>
      </w:r>
    </w:p>
    <w:p w14:paraId="1D8A074E"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5346F388"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Speaker:</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Okay</w:t>
      </w:r>
      <w:r w:rsidR="006B691D" w:rsidRPr="009A07A0">
        <w:rPr>
          <w:rFonts w:ascii="Segoe UI" w:hAnsi="Segoe UI" w:cs="Segoe UI"/>
          <w:sz w:val="20"/>
          <w:szCs w:val="20"/>
        </w:rPr>
        <w:t xml:space="preserve">.  </w:t>
      </w:r>
      <w:r w:rsidRPr="009A07A0">
        <w:rPr>
          <w:rFonts w:ascii="Segoe UI" w:hAnsi="Segoe UI" w:cs="Segoe UI"/>
          <w:sz w:val="20"/>
          <w:szCs w:val="20"/>
        </w:rPr>
        <w:t xml:space="preserve">Give me some </w:t>
      </w:r>
      <w:r w:rsidR="00F242EB" w:rsidRPr="009A07A0">
        <w:rPr>
          <w:rFonts w:ascii="Segoe UI" w:hAnsi="Segoe UI" w:cs="Segoe UI"/>
          <w:sz w:val="20"/>
          <w:szCs w:val="20"/>
        </w:rPr>
        <w:t>colour</w:t>
      </w:r>
      <w:r w:rsidRPr="009A07A0">
        <w:rPr>
          <w:rFonts w:ascii="Segoe UI" w:hAnsi="Segoe UI" w:cs="Segoe UI"/>
          <w:sz w:val="20"/>
          <w:szCs w:val="20"/>
        </w:rPr>
        <w:t xml:space="preserve"> [inaudible] 20% or maybe 17, 18% [inaudible] expenses </w:t>
      </w:r>
      <w:proofErr w:type="gramStart"/>
      <w:r w:rsidRPr="009A07A0">
        <w:rPr>
          <w:rFonts w:ascii="Segoe UI" w:hAnsi="Segoe UI" w:cs="Segoe UI"/>
          <w:sz w:val="20"/>
          <w:szCs w:val="20"/>
        </w:rPr>
        <w:t>is</w:t>
      </w:r>
      <w:proofErr w:type="gramEnd"/>
      <w:r w:rsidRPr="009A07A0">
        <w:rPr>
          <w:rFonts w:ascii="Segoe UI" w:hAnsi="Segoe UI" w:cs="Segoe UI"/>
          <w:sz w:val="20"/>
          <w:szCs w:val="20"/>
        </w:rPr>
        <w:t xml:space="preserve"> it something [inaudible].</w:t>
      </w:r>
    </w:p>
    <w:p w14:paraId="63F98B16"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7759AD4C"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Akram Iswaisi:</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 xml:space="preserve">I </w:t>
      </w:r>
      <w:proofErr w:type="gramStart"/>
      <w:r w:rsidRPr="009A07A0">
        <w:rPr>
          <w:rFonts w:ascii="Segoe UI" w:hAnsi="Segoe UI" w:cs="Segoe UI"/>
          <w:sz w:val="20"/>
          <w:szCs w:val="20"/>
        </w:rPr>
        <w:t>can't</w:t>
      </w:r>
      <w:proofErr w:type="gramEnd"/>
      <w:r w:rsidRPr="009A07A0">
        <w:rPr>
          <w:rFonts w:ascii="Segoe UI" w:hAnsi="Segoe UI" w:cs="Segoe UI"/>
          <w:sz w:val="20"/>
          <w:szCs w:val="20"/>
        </w:rPr>
        <w:t xml:space="preserve"> hear you can you repeat the question once again</w:t>
      </w:r>
      <w:r w:rsidR="006B691D" w:rsidRPr="009A07A0">
        <w:rPr>
          <w:rFonts w:ascii="Segoe UI" w:hAnsi="Segoe UI" w:cs="Segoe UI"/>
          <w:sz w:val="20"/>
          <w:szCs w:val="20"/>
        </w:rPr>
        <w:t xml:space="preserve">?  </w:t>
      </w:r>
    </w:p>
    <w:p w14:paraId="465A2270"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0AE7F6D6"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Speaker:</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Yeah</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There's</w:t>
      </w:r>
      <w:proofErr w:type="gramEnd"/>
      <w:r w:rsidRPr="009A07A0">
        <w:rPr>
          <w:rFonts w:ascii="Segoe UI" w:hAnsi="Segoe UI" w:cs="Segoe UI"/>
          <w:sz w:val="20"/>
          <w:szCs w:val="20"/>
        </w:rPr>
        <w:t xml:space="preserve"> some increase in expenses on the fleet and technical expenses side for offshore</w:t>
      </w:r>
      <w:r w:rsidR="006B691D" w:rsidRPr="009A07A0">
        <w:rPr>
          <w:rFonts w:ascii="Segoe UI" w:hAnsi="Segoe UI" w:cs="Segoe UI"/>
          <w:sz w:val="20"/>
          <w:szCs w:val="20"/>
        </w:rPr>
        <w:t xml:space="preserve">.  </w:t>
      </w:r>
      <w:r w:rsidRPr="009A07A0">
        <w:rPr>
          <w:rFonts w:ascii="Segoe UI" w:hAnsi="Segoe UI" w:cs="Segoe UI"/>
          <w:sz w:val="20"/>
          <w:szCs w:val="20"/>
        </w:rPr>
        <w:t xml:space="preserve">Can you give us some </w:t>
      </w:r>
      <w:r w:rsidR="00F242EB" w:rsidRPr="009A07A0">
        <w:rPr>
          <w:rFonts w:ascii="Segoe UI" w:hAnsi="Segoe UI" w:cs="Segoe UI"/>
          <w:sz w:val="20"/>
          <w:szCs w:val="20"/>
        </w:rPr>
        <w:t>colour</w:t>
      </w:r>
      <w:r w:rsidRPr="009A07A0">
        <w:rPr>
          <w:rFonts w:ascii="Segoe UI" w:hAnsi="Segoe UI" w:cs="Segoe UI"/>
          <w:sz w:val="20"/>
          <w:szCs w:val="20"/>
        </w:rPr>
        <w:t xml:space="preserve"> as to where is it coming from?</w:t>
      </w:r>
    </w:p>
    <w:p w14:paraId="7FF5228A"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7A3B0E2D"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Sami Shtayyeh:</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Do you want me to take that one?</w:t>
      </w:r>
    </w:p>
    <w:p w14:paraId="469BD2E7"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62F6B9D0"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Akram Iswaisi:</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Go ahead</w:t>
      </w:r>
      <w:r w:rsidR="006B691D" w:rsidRPr="009A07A0">
        <w:rPr>
          <w:rFonts w:ascii="Segoe UI" w:hAnsi="Segoe UI" w:cs="Segoe UI"/>
          <w:sz w:val="20"/>
          <w:szCs w:val="20"/>
        </w:rPr>
        <w:t xml:space="preserve">.  </w:t>
      </w:r>
      <w:r w:rsidRPr="009A07A0">
        <w:rPr>
          <w:rFonts w:ascii="Segoe UI" w:hAnsi="Segoe UI" w:cs="Segoe UI"/>
          <w:sz w:val="20"/>
          <w:szCs w:val="20"/>
        </w:rPr>
        <w:t>Yeah, go ahead</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That's</w:t>
      </w:r>
      <w:proofErr w:type="gramEnd"/>
      <w:r w:rsidRPr="009A07A0">
        <w:rPr>
          <w:rFonts w:ascii="Segoe UI" w:hAnsi="Segoe UI" w:cs="Segoe UI"/>
          <w:sz w:val="20"/>
          <w:szCs w:val="20"/>
        </w:rPr>
        <w:t xml:space="preserve"> fine.</w:t>
      </w:r>
    </w:p>
    <w:p w14:paraId="2E434EDC"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67350FC8"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Sami Shtayyeh:</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Yeah, Hi Vijo[?]</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the increase is primarily because we added some new vessels last year so naturally when you have new vessels you're going to have crew costs associated with the vessels, you're going to have spares and maintenance expenses all of that</w:t>
      </w:r>
      <w:r w:rsidR="006B691D" w:rsidRPr="009A07A0">
        <w:rPr>
          <w:rFonts w:ascii="Segoe UI" w:hAnsi="Segoe UI" w:cs="Segoe UI"/>
          <w:sz w:val="20"/>
          <w:szCs w:val="20"/>
        </w:rPr>
        <w:t xml:space="preserve">.  </w:t>
      </w:r>
      <w:r w:rsidRPr="009A07A0">
        <w:rPr>
          <w:rFonts w:ascii="Segoe UI" w:hAnsi="Segoe UI" w:cs="Segoe UI"/>
          <w:sz w:val="20"/>
          <w:szCs w:val="20"/>
        </w:rPr>
        <w:t xml:space="preserve">So that all falls under the fleet technical and </w:t>
      </w:r>
      <w:proofErr w:type="gramStart"/>
      <w:r w:rsidRPr="009A07A0">
        <w:rPr>
          <w:rFonts w:ascii="Segoe UI" w:hAnsi="Segoe UI" w:cs="Segoe UI"/>
          <w:sz w:val="20"/>
          <w:szCs w:val="20"/>
        </w:rPr>
        <w:t>that's</w:t>
      </w:r>
      <w:proofErr w:type="gramEnd"/>
      <w:r w:rsidRPr="009A07A0">
        <w:rPr>
          <w:rFonts w:ascii="Segoe UI" w:hAnsi="Segoe UI" w:cs="Segoe UI"/>
          <w:sz w:val="20"/>
          <w:szCs w:val="20"/>
        </w:rPr>
        <w:t xml:space="preserve"> why you see an increase there the vessels were primarily in the offshore segment.</w:t>
      </w:r>
    </w:p>
    <w:p w14:paraId="79AB5EE5"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3E645EF8"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Speaker:</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Okay</w:t>
      </w:r>
      <w:r w:rsidR="006B691D" w:rsidRPr="009A07A0">
        <w:rPr>
          <w:rFonts w:ascii="Segoe UI" w:hAnsi="Segoe UI" w:cs="Segoe UI"/>
          <w:sz w:val="20"/>
          <w:szCs w:val="20"/>
        </w:rPr>
        <w:t xml:space="preserve">.  </w:t>
      </w:r>
      <w:r w:rsidRPr="009A07A0">
        <w:rPr>
          <w:rFonts w:ascii="Segoe UI" w:hAnsi="Segoe UI" w:cs="Segoe UI"/>
          <w:sz w:val="20"/>
          <w:szCs w:val="20"/>
        </w:rPr>
        <w:t>Got it</w:t>
      </w:r>
      <w:r w:rsidR="006B691D" w:rsidRPr="009A07A0">
        <w:rPr>
          <w:rFonts w:ascii="Segoe UI" w:hAnsi="Segoe UI" w:cs="Segoe UI"/>
          <w:sz w:val="20"/>
          <w:szCs w:val="20"/>
        </w:rPr>
        <w:t xml:space="preserve">.  </w:t>
      </w:r>
      <w:r w:rsidRPr="009A07A0">
        <w:rPr>
          <w:rFonts w:ascii="Segoe UI" w:hAnsi="Segoe UI" w:cs="Segoe UI"/>
          <w:sz w:val="20"/>
          <w:szCs w:val="20"/>
        </w:rPr>
        <w:t>Understood</w:t>
      </w:r>
      <w:r w:rsidR="006B691D" w:rsidRPr="009A07A0">
        <w:rPr>
          <w:rFonts w:ascii="Segoe UI" w:hAnsi="Segoe UI" w:cs="Segoe UI"/>
          <w:sz w:val="20"/>
          <w:szCs w:val="20"/>
        </w:rPr>
        <w:t xml:space="preserve">.  </w:t>
      </w:r>
      <w:r w:rsidRPr="009A07A0">
        <w:rPr>
          <w:rFonts w:ascii="Segoe UI" w:hAnsi="Segoe UI" w:cs="Segoe UI"/>
          <w:sz w:val="20"/>
          <w:szCs w:val="20"/>
        </w:rPr>
        <w:t>Thank you</w:t>
      </w:r>
      <w:r w:rsidR="006B691D" w:rsidRPr="009A07A0">
        <w:rPr>
          <w:rFonts w:ascii="Segoe UI" w:hAnsi="Segoe UI" w:cs="Segoe UI"/>
          <w:sz w:val="20"/>
          <w:szCs w:val="20"/>
        </w:rPr>
        <w:t xml:space="preserve">.  </w:t>
      </w:r>
      <w:r w:rsidRPr="009A07A0">
        <w:rPr>
          <w:rFonts w:ascii="Segoe UI" w:hAnsi="Segoe UI" w:cs="Segoe UI"/>
          <w:sz w:val="20"/>
          <w:szCs w:val="20"/>
        </w:rPr>
        <w:t xml:space="preserve">Thank you so </w:t>
      </w:r>
      <w:proofErr w:type="gramStart"/>
      <w:r w:rsidRPr="009A07A0">
        <w:rPr>
          <w:rFonts w:ascii="Segoe UI" w:hAnsi="Segoe UI" w:cs="Segoe UI"/>
          <w:sz w:val="20"/>
          <w:szCs w:val="20"/>
        </w:rPr>
        <w:t>much</w:t>
      </w:r>
      <w:proofErr w:type="gramEnd"/>
      <w:r w:rsidRPr="009A07A0">
        <w:rPr>
          <w:rFonts w:ascii="Segoe UI" w:hAnsi="Segoe UI" w:cs="Segoe UI"/>
          <w:sz w:val="20"/>
          <w:szCs w:val="20"/>
        </w:rPr>
        <w:t xml:space="preserve"> guys.</w:t>
      </w:r>
    </w:p>
    <w:p w14:paraId="2B9C199A"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1E8EE3B1"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lastRenderedPageBreak/>
        <w:t>Operator:</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Okay and we have one more question from Abdi Rashid with Diamond Investment</w:t>
      </w:r>
      <w:r w:rsidR="006B691D" w:rsidRPr="009A07A0">
        <w:rPr>
          <w:rFonts w:ascii="Segoe UI" w:hAnsi="Segoe UI" w:cs="Segoe UI"/>
          <w:sz w:val="20"/>
          <w:szCs w:val="20"/>
        </w:rPr>
        <w:t xml:space="preserve">.  </w:t>
      </w:r>
      <w:r w:rsidRPr="009A07A0">
        <w:rPr>
          <w:rFonts w:ascii="Segoe UI" w:hAnsi="Segoe UI" w:cs="Segoe UI"/>
          <w:sz w:val="20"/>
          <w:szCs w:val="20"/>
        </w:rPr>
        <w:t>Please go ahead</w:t>
      </w:r>
      <w:r w:rsidR="006B691D" w:rsidRPr="009A07A0">
        <w:rPr>
          <w:rFonts w:ascii="Segoe UI" w:hAnsi="Segoe UI" w:cs="Segoe UI"/>
          <w:sz w:val="20"/>
          <w:szCs w:val="20"/>
        </w:rPr>
        <w:t xml:space="preserve">.  </w:t>
      </w:r>
    </w:p>
    <w:p w14:paraId="6AC1C05C"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25FD7911"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Abdi Rashid:</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Hi</w:t>
      </w:r>
      <w:r w:rsidR="006B691D" w:rsidRPr="009A07A0">
        <w:rPr>
          <w:rFonts w:ascii="Segoe UI" w:hAnsi="Segoe UI" w:cs="Segoe UI"/>
          <w:sz w:val="20"/>
          <w:szCs w:val="20"/>
        </w:rPr>
        <w:t xml:space="preserve">.  </w:t>
      </w:r>
      <w:r w:rsidRPr="009A07A0">
        <w:rPr>
          <w:rFonts w:ascii="Segoe UI" w:hAnsi="Segoe UI" w:cs="Segoe UI"/>
          <w:sz w:val="20"/>
          <w:szCs w:val="20"/>
        </w:rPr>
        <w:t>You guys mentioned that the lockdown in India is an area of concern for you within container shipping</w:t>
      </w:r>
      <w:r w:rsidR="006B691D" w:rsidRPr="009A07A0">
        <w:rPr>
          <w:rFonts w:ascii="Segoe UI" w:hAnsi="Segoe UI" w:cs="Segoe UI"/>
          <w:sz w:val="20"/>
          <w:szCs w:val="20"/>
        </w:rPr>
        <w:t xml:space="preserve">.  </w:t>
      </w:r>
      <w:r w:rsidRPr="009A07A0">
        <w:rPr>
          <w:rFonts w:ascii="Segoe UI" w:hAnsi="Segoe UI" w:cs="Segoe UI"/>
          <w:sz w:val="20"/>
          <w:szCs w:val="20"/>
        </w:rPr>
        <w:t>Could you elaborate on sort of the exposure India has to the maritime and logistics revenue?</w:t>
      </w:r>
    </w:p>
    <w:p w14:paraId="081A4D62"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741751A9"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Sami Shtayyeh:</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Yeah, I can take that</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India is a huge trading partner of Qatar that's a common known fact</w:t>
      </w:r>
      <w:r w:rsidR="006B691D" w:rsidRPr="009A07A0">
        <w:rPr>
          <w:rFonts w:ascii="Segoe UI" w:hAnsi="Segoe UI" w:cs="Segoe UI"/>
          <w:sz w:val="20"/>
          <w:szCs w:val="20"/>
        </w:rPr>
        <w:t xml:space="preserve">.  </w:t>
      </w:r>
      <w:r w:rsidRPr="009A07A0">
        <w:rPr>
          <w:rFonts w:ascii="Segoe UI" w:hAnsi="Segoe UI" w:cs="Segoe UI"/>
          <w:sz w:val="20"/>
          <w:szCs w:val="20"/>
        </w:rPr>
        <w:t xml:space="preserve">We </w:t>
      </w:r>
      <w:proofErr w:type="gramStart"/>
      <w:r w:rsidRPr="009A07A0">
        <w:rPr>
          <w:rFonts w:ascii="Segoe UI" w:hAnsi="Segoe UI" w:cs="Segoe UI"/>
          <w:sz w:val="20"/>
          <w:szCs w:val="20"/>
        </w:rPr>
        <w:t>opened up</w:t>
      </w:r>
      <w:proofErr w:type="gramEnd"/>
      <w:r w:rsidRPr="009A07A0">
        <w:rPr>
          <w:rFonts w:ascii="Segoe UI" w:hAnsi="Segoe UI" w:cs="Segoe UI"/>
          <w:sz w:val="20"/>
          <w:szCs w:val="20"/>
        </w:rPr>
        <w:t xml:space="preserve"> direct routes from India several years ago so when they instituted the lockdown last year when COVID first started it definitely took a hit on our container shipping volumes and numbers</w:t>
      </w:r>
      <w:r w:rsidR="006B691D" w:rsidRPr="009A07A0">
        <w:rPr>
          <w:rFonts w:ascii="Segoe UI" w:hAnsi="Segoe UI" w:cs="Segoe UI"/>
          <w:sz w:val="20"/>
          <w:szCs w:val="20"/>
        </w:rPr>
        <w:t xml:space="preserve">.  </w:t>
      </w:r>
      <w:r w:rsidRPr="009A07A0">
        <w:rPr>
          <w:rFonts w:ascii="Segoe UI" w:hAnsi="Segoe UI" w:cs="Segoe UI"/>
          <w:sz w:val="20"/>
          <w:szCs w:val="20"/>
        </w:rPr>
        <w:t xml:space="preserve">They instituted a similar lockdown just late last week because of the, you know, the huge surge in cases there so </w:t>
      </w:r>
      <w:proofErr w:type="gramStart"/>
      <w:r w:rsidRPr="009A07A0">
        <w:rPr>
          <w:rFonts w:ascii="Segoe UI" w:hAnsi="Segoe UI" w:cs="Segoe UI"/>
          <w:sz w:val="20"/>
          <w:szCs w:val="20"/>
        </w:rPr>
        <w:t>that's</w:t>
      </w:r>
      <w:proofErr w:type="gramEnd"/>
      <w:r w:rsidRPr="009A07A0">
        <w:rPr>
          <w:rFonts w:ascii="Segoe UI" w:hAnsi="Segoe UI" w:cs="Segoe UI"/>
          <w:sz w:val="20"/>
          <w:szCs w:val="20"/>
        </w:rPr>
        <w:t xml:space="preserve"> what we mean by that</w:t>
      </w:r>
      <w:r w:rsidR="006B691D" w:rsidRPr="009A07A0">
        <w:rPr>
          <w:rFonts w:ascii="Segoe UI" w:hAnsi="Segoe UI" w:cs="Segoe UI"/>
          <w:sz w:val="20"/>
          <w:szCs w:val="20"/>
        </w:rPr>
        <w:t xml:space="preserve">.  </w:t>
      </w:r>
      <w:r w:rsidRPr="009A07A0">
        <w:rPr>
          <w:rFonts w:ascii="Segoe UI" w:hAnsi="Segoe UI" w:cs="Segoe UI"/>
          <w:sz w:val="20"/>
          <w:szCs w:val="20"/>
        </w:rPr>
        <w:t xml:space="preserve">Now, how long </w:t>
      </w:r>
      <w:proofErr w:type="gramStart"/>
      <w:r w:rsidRPr="009A07A0">
        <w:rPr>
          <w:rFonts w:ascii="Segoe UI" w:hAnsi="Segoe UI" w:cs="Segoe UI"/>
          <w:sz w:val="20"/>
          <w:szCs w:val="20"/>
        </w:rPr>
        <w:t>that's</w:t>
      </w:r>
      <w:proofErr w:type="gramEnd"/>
      <w:r w:rsidRPr="009A07A0">
        <w:rPr>
          <w:rFonts w:ascii="Segoe UI" w:hAnsi="Segoe UI" w:cs="Segoe UI"/>
          <w:sz w:val="20"/>
          <w:szCs w:val="20"/>
        </w:rPr>
        <w:t xml:space="preserve"> going to last</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There's</w:t>
      </w:r>
      <w:proofErr w:type="gramEnd"/>
      <w:r w:rsidRPr="009A07A0">
        <w:rPr>
          <w:rFonts w:ascii="Segoe UI" w:hAnsi="Segoe UI" w:cs="Segoe UI"/>
          <w:sz w:val="20"/>
          <w:szCs w:val="20"/>
        </w:rPr>
        <w:t xml:space="preserve"> no indication I think initially they said a couple of weeks but it's hard to tell it's all going to come down to how well they manage it or how well the COVID situation eases up there</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like I said, I mean it's a concern, India's a huge trading partner</w:t>
      </w:r>
      <w:r w:rsidR="006B691D" w:rsidRPr="009A07A0">
        <w:rPr>
          <w:rFonts w:ascii="Segoe UI" w:hAnsi="Segoe UI" w:cs="Segoe UI"/>
          <w:sz w:val="20"/>
          <w:szCs w:val="20"/>
        </w:rPr>
        <w:t xml:space="preserve">.  </w:t>
      </w:r>
      <w:r w:rsidRPr="009A07A0">
        <w:rPr>
          <w:rFonts w:ascii="Segoe UI" w:hAnsi="Segoe UI" w:cs="Segoe UI"/>
          <w:sz w:val="20"/>
          <w:szCs w:val="20"/>
        </w:rPr>
        <w:t xml:space="preserve">We have ships coming from there on a regular basis o to the extent that lockdown, you know, falls into weeks and potentially months then that would </w:t>
      </w:r>
      <w:proofErr w:type="gramStart"/>
      <w:r w:rsidRPr="009A07A0">
        <w:rPr>
          <w:rFonts w:ascii="Segoe UI" w:hAnsi="Segoe UI" w:cs="Segoe UI"/>
          <w:sz w:val="20"/>
          <w:szCs w:val="20"/>
        </w:rPr>
        <w:t>definitely have</w:t>
      </w:r>
      <w:proofErr w:type="gramEnd"/>
      <w:r w:rsidRPr="009A07A0">
        <w:rPr>
          <w:rFonts w:ascii="Segoe UI" w:hAnsi="Segoe UI" w:cs="Segoe UI"/>
          <w:sz w:val="20"/>
          <w:szCs w:val="20"/>
        </w:rPr>
        <w:t xml:space="preserve"> an impact on our container shipping volumes and profitability.</w:t>
      </w:r>
    </w:p>
    <w:p w14:paraId="3DA4AEEA"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71D71DD9"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Abdi Rashid:</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 xml:space="preserve">But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if you look back at 2019, would you be able to sort of mention what was the exposure before COVID</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you could give us some perspective and then maybe year-on-year 2020, how was the looking?</w:t>
      </w:r>
    </w:p>
    <w:p w14:paraId="64A0FBAD"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0EE400C8" w14:textId="77777777" w:rsidR="00AB56F9"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Sami Shtayyeh:</w:t>
      </w:r>
      <w:r w:rsidR="00AB56F9" w:rsidRPr="009A07A0">
        <w:rPr>
          <w:rFonts w:ascii="Segoe UI" w:hAnsi="Segoe UI" w:cs="Segoe UI"/>
          <w:sz w:val="20"/>
          <w:szCs w:val="20"/>
        </w:rPr>
        <w:tab/>
      </w:r>
      <w:r w:rsidRPr="009A07A0">
        <w:rPr>
          <w:rFonts w:ascii="Segoe UI" w:hAnsi="Segoe UI" w:cs="Segoe UI"/>
          <w:sz w:val="20"/>
          <w:szCs w:val="20"/>
        </w:rPr>
        <w:t>When you say exposure</w:t>
      </w:r>
      <w:r w:rsidR="006B691D" w:rsidRPr="009A07A0">
        <w:rPr>
          <w:rFonts w:ascii="Segoe UI" w:hAnsi="Segoe UI" w:cs="Segoe UI"/>
          <w:sz w:val="20"/>
          <w:szCs w:val="20"/>
        </w:rPr>
        <w:t xml:space="preserve">.  </w:t>
      </w:r>
      <w:r w:rsidRPr="009A07A0">
        <w:rPr>
          <w:rFonts w:ascii="Segoe UI" w:hAnsi="Segoe UI" w:cs="Segoe UI"/>
          <w:sz w:val="20"/>
          <w:szCs w:val="20"/>
        </w:rPr>
        <w:t>I mean are you asking how much of our business is being [inaudible]</w:t>
      </w:r>
      <w:r w:rsidR="00AB56F9" w:rsidRPr="009A07A0">
        <w:rPr>
          <w:rFonts w:ascii="Segoe UI" w:hAnsi="Segoe UI" w:cs="Segoe UI"/>
          <w:sz w:val="20"/>
          <w:szCs w:val="20"/>
        </w:rPr>
        <w:t>?</w:t>
      </w:r>
    </w:p>
    <w:p w14:paraId="5BFE9F78"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 xml:space="preserve"> </w:t>
      </w:r>
    </w:p>
    <w:p w14:paraId="52389BE1"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Abdi Rashid:</w:t>
      </w:r>
      <w:r w:rsidR="00AB56F9" w:rsidRPr="009A07A0">
        <w:rPr>
          <w:rFonts w:ascii="Segoe UI" w:hAnsi="Segoe UI" w:cs="Segoe UI"/>
          <w:sz w:val="20"/>
          <w:szCs w:val="20"/>
        </w:rPr>
        <w:tab/>
      </w:r>
      <w:r w:rsidRPr="009A07A0">
        <w:rPr>
          <w:rFonts w:ascii="Segoe UI" w:hAnsi="Segoe UI" w:cs="Segoe UI"/>
          <w:sz w:val="20"/>
          <w:szCs w:val="20"/>
        </w:rPr>
        <w:t>Yeah</w:t>
      </w:r>
      <w:r w:rsidR="006B691D" w:rsidRPr="009A07A0">
        <w:rPr>
          <w:rFonts w:ascii="Segoe UI" w:hAnsi="Segoe UI" w:cs="Segoe UI"/>
          <w:sz w:val="20"/>
          <w:szCs w:val="20"/>
        </w:rPr>
        <w:t xml:space="preserve">.  </w:t>
      </w:r>
      <w:r w:rsidRPr="009A07A0">
        <w:rPr>
          <w:rFonts w:ascii="Segoe UI" w:hAnsi="Segoe UI" w:cs="Segoe UI"/>
          <w:sz w:val="20"/>
          <w:szCs w:val="20"/>
        </w:rPr>
        <w:t>How big is India as a contributor to your revenue within the segment?</w:t>
      </w:r>
    </w:p>
    <w:p w14:paraId="60C0E60C"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634635FF"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Sami Shtayyeh:</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 xml:space="preserve">I </w:t>
      </w:r>
      <w:proofErr w:type="gramStart"/>
      <w:r w:rsidRPr="009A07A0">
        <w:rPr>
          <w:rFonts w:ascii="Segoe UI" w:hAnsi="Segoe UI" w:cs="Segoe UI"/>
          <w:sz w:val="20"/>
          <w:szCs w:val="20"/>
        </w:rPr>
        <w:t>don't</w:t>
      </w:r>
      <w:proofErr w:type="gramEnd"/>
      <w:r w:rsidRPr="009A07A0">
        <w:rPr>
          <w:rFonts w:ascii="Segoe UI" w:hAnsi="Segoe UI" w:cs="Segoe UI"/>
          <w:sz w:val="20"/>
          <w:szCs w:val="20"/>
        </w:rPr>
        <w:t xml:space="preserve"> know it off my head I want to say something incorrectly the best I can tell you to do is get a hold of me offline and I'll have to do some research to get that information for you</w:t>
      </w:r>
      <w:r w:rsidR="006B691D" w:rsidRPr="009A07A0">
        <w:rPr>
          <w:rFonts w:ascii="Segoe UI" w:hAnsi="Segoe UI" w:cs="Segoe UI"/>
          <w:sz w:val="20"/>
          <w:szCs w:val="20"/>
        </w:rPr>
        <w:t xml:space="preserve">.  </w:t>
      </w:r>
      <w:r w:rsidRPr="009A07A0">
        <w:rPr>
          <w:rFonts w:ascii="Segoe UI" w:hAnsi="Segoe UI" w:cs="Segoe UI"/>
          <w:sz w:val="20"/>
          <w:szCs w:val="20"/>
        </w:rPr>
        <w:t xml:space="preserve">I </w:t>
      </w:r>
      <w:proofErr w:type="gramStart"/>
      <w:r w:rsidRPr="009A07A0">
        <w:rPr>
          <w:rFonts w:ascii="Segoe UI" w:hAnsi="Segoe UI" w:cs="Segoe UI"/>
          <w:sz w:val="20"/>
          <w:szCs w:val="20"/>
        </w:rPr>
        <w:t>honestly</w:t>
      </w:r>
      <w:proofErr w:type="gramEnd"/>
      <w:r w:rsidRPr="009A07A0">
        <w:rPr>
          <w:rFonts w:ascii="Segoe UI" w:hAnsi="Segoe UI" w:cs="Segoe UI"/>
          <w:sz w:val="20"/>
          <w:szCs w:val="20"/>
        </w:rPr>
        <w:t xml:space="preserve"> I don't know it off my head.</w:t>
      </w:r>
    </w:p>
    <w:p w14:paraId="17925719"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64241D4A"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Abdi Rashid:</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Sure</w:t>
      </w:r>
      <w:r w:rsidR="006B691D" w:rsidRPr="009A07A0">
        <w:rPr>
          <w:rFonts w:ascii="Segoe UI" w:hAnsi="Segoe UI" w:cs="Segoe UI"/>
          <w:sz w:val="20"/>
          <w:szCs w:val="20"/>
        </w:rPr>
        <w:t xml:space="preserve">.  </w:t>
      </w:r>
      <w:r w:rsidRPr="009A07A0">
        <w:rPr>
          <w:rFonts w:ascii="Segoe UI" w:hAnsi="Segoe UI" w:cs="Segoe UI"/>
          <w:sz w:val="20"/>
          <w:szCs w:val="20"/>
        </w:rPr>
        <w:t>All right</w:t>
      </w:r>
      <w:r w:rsidR="006B691D" w:rsidRPr="009A07A0">
        <w:rPr>
          <w:rFonts w:ascii="Segoe UI" w:hAnsi="Segoe UI" w:cs="Segoe UI"/>
          <w:sz w:val="20"/>
          <w:szCs w:val="20"/>
        </w:rPr>
        <w:t xml:space="preserve">.  </w:t>
      </w:r>
      <w:r w:rsidRPr="009A07A0">
        <w:rPr>
          <w:rFonts w:ascii="Segoe UI" w:hAnsi="Segoe UI" w:cs="Segoe UI"/>
          <w:sz w:val="20"/>
          <w:szCs w:val="20"/>
        </w:rPr>
        <w:t>Thanks</w:t>
      </w:r>
    </w:p>
    <w:p w14:paraId="58849D76"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7299A230"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Akram Iswaisi:</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But can I add just a point on that</w:t>
      </w:r>
      <w:r w:rsidR="006B691D" w:rsidRPr="009A07A0">
        <w:rPr>
          <w:rFonts w:ascii="Segoe UI" w:hAnsi="Segoe UI" w:cs="Segoe UI"/>
          <w:sz w:val="20"/>
          <w:szCs w:val="20"/>
        </w:rPr>
        <w:t xml:space="preserve">?  </w:t>
      </w:r>
      <w:r w:rsidRPr="009A07A0">
        <w:rPr>
          <w:rFonts w:ascii="Segoe UI" w:hAnsi="Segoe UI" w:cs="Segoe UI"/>
          <w:sz w:val="20"/>
          <w:szCs w:val="20"/>
        </w:rPr>
        <w:t xml:space="preserve">Operations will not shut down what will happen is simply a </w:t>
      </w:r>
      <w:r w:rsidR="00F242EB" w:rsidRPr="009A07A0">
        <w:rPr>
          <w:rFonts w:ascii="Segoe UI" w:hAnsi="Segoe UI" w:cs="Segoe UI"/>
          <w:sz w:val="20"/>
          <w:szCs w:val="20"/>
        </w:rPr>
        <w:t>slowdown</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there may be congestion, there may be a delay and that will have an operational cost impact which is what we had last year as well and we've managed through that</w:t>
      </w:r>
      <w:r w:rsidR="006B691D" w:rsidRPr="009A07A0">
        <w:rPr>
          <w:rFonts w:ascii="Segoe UI" w:hAnsi="Segoe UI" w:cs="Segoe UI"/>
          <w:sz w:val="20"/>
          <w:szCs w:val="20"/>
        </w:rPr>
        <w:t xml:space="preserve">.  </w:t>
      </w:r>
      <w:r w:rsidRPr="009A07A0">
        <w:rPr>
          <w:rFonts w:ascii="Segoe UI" w:hAnsi="Segoe UI" w:cs="Segoe UI"/>
          <w:sz w:val="20"/>
          <w:szCs w:val="20"/>
        </w:rPr>
        <w:t xml:space="preserve">So, you know, </w:t>
      </w:r>
      <w:proofErr w:type="gramStart"/>
      <w:r w:rsidRPr="009A07A0">
        <w:rPr>
          <w:rFonts w:ascii="Segoe UI" w:hAnsi="Segoe UI" w:cs="Segoe UI"/>
          <w:sz w:val="20"/>
          <w:szCs w:val="20"/>
        </w:rPr>
        <w:t>we're</w:t>
      </w:r>
      <w:proofErr w:type="gramEnd"/>
      <w:r w:rsidRPr="009A07A0">
        <w:rPr>
          <w:rFonts w:ascii="Segoe UI" w:hAnsi="Segoe UI" w:cs="Segoe UI"/>
          <w:sz w:val="20"/>
          <w:szCs w:val="20"/>
        </w:rPr>
        <w:t xml:space="preserve"> not expecting a complete shutdown because I think business will still continue but perhaps at a slower pace</w:t>
      </w:r>
      <w:r w:rsidR="006B691D" w:rsidRPr="009A07A0">
        <w:rPr>
          <w:rFonts w:ascii="Segoe UI" w:hAnsi="Segoe UI" w:cs="Segoe UI"/>
          <w:sz w:val="20"/>
          <w:szCs w:val="20"/>
        </w:rPr>
        <w:t xml:space="preserve">.  </w:t>
      </w:r>
      <w:r w:rsidRPr="009A07A0">
        <w:rPr>
          <w:rFonts w:ascii="Segoe UI" w:hAnsi="Segoe UI" w:cs="Segoe UI"/>
          <w:sz w:val="20"/>
          <w:szCs w:val="20"/>
        </w:rPr>
        <w:t xml:space="preserve">There'll be some congestion, social distancing will be an issue, processes will be a little bit </w:t>
      </w:r>
      <w:proofErr w:type="gramStart"/>
      <w:r w:rsidRPr="009A07A0">
        <w:rPr>
          <w:rFonts w:ascii="Segoe UI" w:hAnsi="Segoe UI" w:cs="Segoe UI"/>
          <w:sz w:val="20"/>
          <w:szCs w:val="20"/>
        </w:rPr>
        <w:t>more prolonged and lengthy</w:t>
      </w:r>
      <w:proofErr w:type="gramEnd"/>
      <w:r w:rsidRPr="009A07A0">
        <w:rPr>
          <w:rFonts w:ascii="Segoe UI" w:hAnsi="Segoe UI" w:cs="Segoe UI"/>
          <w:sz w:val="20"/>
          <w:szCs w:val="20"/>
        </w:rPr>
        <w:t xml:space="preserve"> but regardless will still continue</w:t>
      </w:r>
      <w:r w:rsidR="006B691D" w:rsidRPr="009A07A0">
        <w:rPr>
          <w:rFonts w:ascii="Segoe UI" w:hAnsi="Segoe UI" w:cs="Segoe UI"/>
          <w:sz w:val="20"/>
          <w:szCs w:val="20"/>
        </w:rPr>
        <w:t xml:space="preserve">.  </w:t>
      </w:r>
      <w:r w:rsidRPr="009A07A0">
        <w:rPr>
          <w:rFonts w:ascii="Segoe UI" w:hAnsi="Segoe UI" w:cs="Segoe UI"/>
          <w:sz w:val="20"/>
          <w:szCs w:val="20"/>
        </w:rPr>
        <w:t xml:space="preserve">And so, you know, we </w:t>
      </w:r>
      <w:proofErr w:type="gramStart"/>
      <w:r w:rsidRPr="009A07A0">
        <w:rPr>
          <w:rFonts w:ascii="Segoe UI" w:hAnsi="Segoe UI" w:cs="Segoe UI"/>
          <w:sz w:val="20"/>
          <w:szCs w:val="20"/>
        </w:rPr>
        <w:t>don't</w:t>
      </w:r>
      <w:proofErr w:type="gramEnd"/>
      <w:r w:rsidRPr="009A07A0">
        <w:rPr>
          <w:rFonts w:ascii="Segoe UI" w:hAnsi="Segoe UI" w:cs="Segoe UI"/>
          <w:sz w:val="20"/>
          <w:szCs w:val="20"/>
        </w:rPr>
        <w:t xml:space="preserve"> expect the impact to be material but there could potentially be an impact that we had it last year and we dealt throw it and we recovered from it as well and that's the way we're looking at it</w:t>
      </w:r>
      <w:r w:rsidR="006B691D" w:rsidRPr="009A07A0">
        <w:rPr>
          <w:rFonts w:ascii="Segoe UI" w:hAnsi="Segoe UI" w:cs="Segoe UI"/>
          <w:sz w:val="20"/>
          <w:szCs w:val="20"/>
        </w:rPr>
        <w:t xml:space="preserve">.  </w:t>
      </w:r>
      <w:r w:rsidRPr="009A07A0">
        <w:rPr>
          <w:rFonts w:ascii="Segoe UI" w:hAnsi="Segoe UI" w:cs="Segoe UI"/>
          <w:sz w:val="20"/>
          <w:szCs w:val="20"/>
        </w:rPr>
        <w:t xml:space="preserve">We </w:t>
      </w:r>
      <w:proofErr w:type="gramStart"/>
      <w:r w:rsidRPr="009A07A0">
        <w:rPr>
          <w:rFonts w:ascii="Segoe UI" w:hAnsi="Segoe UI" w:cs="Segoe UI"/>
          <w:sz w:val="20"/>
          <w:szCs w:val="20"/>
        </w:rPr>
        <w:t>don't</w:t>
      </w:r>
      <w:proofErr w:type="gramEnd"/>
      <w:r w:rsidRPr="009A07A0">
        <w:rPr>
          <w:rFonts w:ascii="Segoe UI" w:hAnsi="Segoe UI" w:cs="Segoe UI"/>
          <w:sz w:val="20"/>
          <w:szCs w:val="20"/>
        </w:rPr>
        <w:t xml:space="preserve"> expect it to be that severe but regardless they </w:t>
      </w:r>
      <w:r w:rsidR="0080502D" w:rsidRPr="009A07A0">
        <w:rPr>
          <w:rFonts w:ascii="Segoe UI" w:hAnsi="Segoe UI" w:cs="Segoe UI"/>
          <w:sz w:val="20"/>
          <w:szCs w:val="20"/>
        </w:rPr>
        <w:t>will probably</w:t>
      </w:r>
      <w:r w:rsidRPr="009A07A0">
        <w:rPr>
          <w:rFonts w:ascii="Segoe UI" w:hAnsi="Segoe UI" w:cs="Segoe UI"/>
          <w:sz w:val="20"/>
          <w:szCs w:val="20"/>
        </w:rPr>
        <w:t xml:space="preserve"> be congestions if it happens</w:t>
      </w:r>
      <w:r w:rsidR="006B691D" w:rsidRPr="009A07A0">
        <w:rPr>
          <w:rFonts w:ascii="Segoe UI" w:hAnsi="Segoe UI" w:cs="Segoe UI"/>
          <w:sz w:val="20"/>
          <w:szCs w:val="20"/>
        </w:rPr>
        <w:t xml:space="preserve">.  </w:t>
      </w:r>
      <w:r w:rsidRPr="009A07A0">
        <w:rPr>
          <w:rFonts w:ascii="Segoe UI" w:hAnsi="Segoe UI" w:cs="Segoe UI"/>
          <w:sz w:val="20"/>
          <w:szCs w:val="20"/>
        </w:rPr>
        <w:t xml:space="preserve">You know, if it becomes strict </w:t>
      </w:r>
      <w:proofErr w:type="gramStart"/>
      <w:r w:rsidRPr="009A07A0">
        <w:rPr>
          <w:rFonts w:ascii="Segoe UI" w:hAnsi="Segoe UI" w:cs="Segoe UI"/>
          <w:sz w:val="20"/>
          <w:szCs w:val="20"/>
        </w:rPr>
        <w:t>there'll</w:t>
      </w:r>
      <w:proofErr w:type="gramEnd"/>
      <w:r w:rsidRPr="009A07A0">
        <w:rPr>
          <w:rFonts w:ascii="Segoe UI" w:hAnsi="Segoe UI" w:cs="Segoe UI"/>
          <w:sz w:val="20"/>
          <w:szCs w:val="20"/>
        </w:rPr>
        <w:t xml:space="preserve"> be congestion, there'd be a prolonged </w:t>
      </w:r>
      <w:r w:rsidR="00F242EB" w:rsidRPr="009A07A0">
        <w:rPr>
          <w:rFonts w:ascii="Segoe UI" w:hAnsi="Segoe UI" w:cs="Segoe UI"/>
          <w:sz w:val="20"/>
          <w:szCs w:val="20"/>
        </w:rPr>
        <w:t>process</w:t>
      </w:r>
      <w:r w:rsidRPr="009A07A0">
        <w:rPr>
          <w:rFonts w:ascii="Segoe UI" w:hAnsi="Segoe UI" w:cs="Segoe UI"/>
          <w:sz w:val="20"/>
          <w:szCs w:val="20"/>
        </w:rPr>
        <w:t>, they'll be delays for paperwork, social distancing, and that will have an impact.</w:t>
      </w:r>
    </w:p>
    <w:p w14:paraId="0AF001FA"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34889515"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Abdi Rashid:</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All right</w:t>
      </w:r>
      <w:r w:rsidR="006B691D" w:rsidRPr="009A07A0">
        <w:rPr>
          <w:rFonts w:ascii="Segoe UI" w:hAnsi="Segoe UI" w:cs="Segoe UI"/>
          <w:sz w:val="20"/>
          <w:szCs w:val="20"/>
        </w:rPr>
        <w:t xml:space="preserve">.  </w:t>
      </w:r>
      <w:r w:rsidRPr="009A07A0">
        <w:rPr>
          <w:rFonts w:ascii="Segoe UI" w:hAnsi="Segoe UI" w:cs="Segoe UI"/>
          <w:sz w:val="20"/>
          <w:szCs w:val="20"/>
        </w:rPr>
        <w:t>Okay</w:t>
      </w:r>
      <w:r w:rsidR="006B691D" w:rsidRPr="009A07A0">
        <w:rPr>
          <w:rFonts w:ascii="Segoe UI" w:hAnsi="Segoe UI" w:cs="Segoe UI"/>
          <w:sz w:val="20"/>
          <w:szCs w:val="20"/>
        </w:rPr>
        <w:t xml:space="preserve">.  </w:t>
      </w:r>
      <w:r w:rsidRPr="009A07A0">
        <w:rPr>
          <w:rFonts w:ascii="Segoe UI" w:hAnsi="Segoe UI" w:cs="Segoe UI"/>
          <w:sz w:val="20"/>
          <w:szCs w:val="20"/>
        </w:rPr>
        <w:t>Thank you.</w:t>
      </w:r>
    </w:p>
    <w:p w14:paraId="76CC287B"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1139FF6E"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Operator:</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 xml:space="preserve">And there are no further questions </w:t>
      </w:r>
      <w:proofErr w:type="gramStart"/>
      <w:r w:rsidRPr="009A07A0">
        <w:rPr>
          <w:rFonts w:ascii="Segoe UI" w:hAnsi="Segoe UI" w:cs="Segoe UI"/>
          <w:sz w:val="20"/>
          <w:szCs w:val="20"/>
        </w:rPr>
        <w:t>at this time</w:t>
      </w:r>
      <w:proofErr w:type="gramEnd"/>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I would like to turn the call back to our host for any additional or closing remarks.</w:t>
      </w:r>
    </w:p>
    <w:p w14:paraId="7908E577"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65580382"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lastRenderedPageBreak/>
        <w:t>Bobby Sarkar:</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Hi guys, this is Bobby Sarkar again</w:t>
      </w:r>
      <w:r w:rsidR="006B691D" w:rsidRPr="009A07A0">
        <w:rPr>
          <w:rFonts w:ascii="Segoe UI" w:hAnsi="Segoe UI" w:cs="Segoe UI"/>
          <w:sz w:val="20"/>
          <w:szCs w:val="20"/>
        </w:rPr>
        <w:t xml:space="preserve">.  </w:t>
      </w:r>
      <w:proofErr w:type="gramStart"/>
      <w:r w:rsidRPr="009A07A0">
        <w:rPr>
          <w:rFonts w:ascii="Segoe UI" w:hAnsi="Segoe UI" w:cs="Segoe UI"/>
          <w:sz w:val="20"/>
          <w:szCs w:val="20"/>
        </w:rPr>
        <w:t>So</w:t>
      </w:r>
      <w:proofErr w:type="gramEnd"/>
      <w:r w:rsidRPr="009A07A0">
        <w:rPr>
          <w:rFonts w:ascii="Segoe UI" w:hAnsi="Segoe UI" w:cs="Segoe UI"/>
          <w:sz w:val="20"/>
          <w:szCs w:val="20"/>
        </w:rPr>
        <w:t xml:space="preserve"> if there are no further questions, I guess we can stop the call now</w:t>
      </w:r>
      <w:r w:rsidR="006B691D" w:rsidRPr="009A07A0">
        <w:rPr>
          <w:rFonts w:ascii="Segoe UI" w:hAnsi="Segoe UI" w:cs="Segoe UI"/>
          <w:sz w:val="20"/>
          <w:szCs w:val="20"/>
        </w:rPr>
        <w:t xml:space="preserve">.  </w:t>
      </w:r>
      <w:r w:rsidRPr="009A07A0">
        <w:rPr>
          <w:rFonts w:ascii="Segoe UI" w:hAnsi="Segoe UI" w:cs="Segoe UI"/>
          <w:sz w:val="20"/>
          <w:szCs w:val="20"/>
        </w:rPr>
        <w:t>Thank you, Akram</w:t>
      </w:r>
      <w:r w:rsidR="006B691D" w:rsidRPr="009A07A0">
        <w:rPr>
          <w:rFonts w:ascii="Segoe UI" w:hAnsi="Segoe UI" w:cs="Segoe UI"/>
          <w:sz w:val="20"/>
          <w:szCs w:val="20"/>
        </w:rPr>
        <w:t xml:space="preserve">.  </w:t>
      </w:r>
      <w:r w:rsidRPr="009A07A0">
        <w:rPr>
          <w:rFonts w:ascii="Segoe UI" w:hAnsi="Segoe UI" w:cs="Segoe UI"/>
          <w:sz w:val="20"/>
          <w:szCs w:val="20"/>
        </w:rPr>
        <w:t xml:space="preserve">Thank </w:t>
      </w:r>
      <w:proofErr w:type="gramStart"/>
      <w:r w:rsidRPr="009A07A0">
        <w:rPr>
          <w:rFonts w:ascii="Segoe UI" w:hAnsi="Segoe UI" w:cs="Segoe UI"/>
          <w:sz w:val="20"/>
          <w:szCs w:val="20"/>
        </w:rPr>
        <w:t>you Sami</w:t>
      </w:r>
      <w:proofErr w:type="gramEnd"/>
      <w:r w:rsidRPr="009A07A0">
        <w:rPr>
          <w:rFonts w:ascii="Segoe UI" w:hAnsi="Segoe UI" w:cs="Segoe UI"/>
          <w:sz w:val="20"/>
          <w:szCs w:val="20"/>
        </w:rPr>
        <w:t xml:space="preserve">, for taking the time to answer all our questions and we will pick this up </w:t>
      </w:r>
      <w:r w:rsidR="00AB56F9" w:rsidRPr="009A07A0">
        <w:rPr>
          <w:rFonts w:ascii="Segoe UI" w:hAnsi="Segoe UI" w:cs="Segoe UI"/>
          <w:sz w:val="20"/>
          <w:szCs w:val="20"/>
        </w:rPr>
        <w:t>next quarter</w:t>
      </w:r>
      <w:r w:rsidR="006B691D" w:rsidRPr="009A07A0">
        <w:rPr>
          <w:rFonts w:ascii="Segoe UI" w:hAnsi="Segoe UI" w:cs="Segoe UI"/>
          <w:sz w:val="20"/>
          <w:szCs w:val="20"/>
        </w:rPr>
        <w:t xml:space="preserve">.  </w:t>
      </w:r>
      <w:r w:rsidR="00AB56F9" w:rsidRPr="009A07A0">
        <w:rPr>
          <w:rFonts w:ascii="Segoe UI" w:hAnsi="Segoe UI" w:cs="Segoe UI"/>
          <w:sz w:val="20"/>
          <w:szCs w:val="20"/>
        </w:rPr>
        <w:t>Thank you so much.</w:t>
      </w:r>
    </w:p>
    <w:p w14:paraId="7C8B8709"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0FC86B4B"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Speakers:</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[Inaudible] Thank you very much</w:t>
      </w:r>
      <w:r w:rsidR="006B691D" w:rsidRPr="009A07A0">
        <w:rPr>
          <w:rFonts w:ascii="Segoe UI" w:hAnsi="Segoe UI" w:cs="Segoe UI"/>
          <w:sz w:val="20"/>
          <w:szCs w:val="20"/>
        </w:rPr>
        <w:t xml:space="preserve">.  </w:t>
      </w:r>
      <w:r w:rsidRPr="009A07A0">
        <w:rPr>
          <w:rFonts w:ascii="Segoe UI" w:hAnsi="Segoe UI" w:cs="Segoe UI"/>
          <w:sz w:val="20"/>
          <w:szCs w:val="20"/>
        </w:rPr>
        <w:t>[inaudible]</w:t>
      </w:r>
    </w:p>
    <w:p w14:paraId="16C8DC03" w14:textId="77777777" w:rsidR="00AB56F9" w:rsidRPr="009A07A0" w:rsidRDefault="00AB56F9"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32AD28AC" w14:textId="77777777" w:rsidR="002E5C68" w:rsidRPr="009A07A0" w:rsidRDefault="002E5C68"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r w:rsidRPr="009A07A0">
        <w:rPr>
          <w:rFonts w:ascii="Segoe UI" w:hAnsi="Segoe UI" w:cs="Segoe UI"/>
          <w:sz w:val="20"/>
          <w:szCs w:val="20"/>
        </w:rPr>
        <w:t>Operator:</w:t>
      </w:r>
      <w:r w:rsidR="00AB56F9" w:rsidRPr="009A07A0">
        <w:rPr>
          <w:rFonts w:ascii="Segoe UI" w:hAnsi="Segoe UI" w:cs="Segoe UI"/>
          <w:sz w:val="20"/>
          <w:szCs w:val="20"/>
        </w:rPr>
        <w:t xml:space="preserve"> </w:t>
      </w:r>
      <w:r w:rsidR="00AB56F9" w:rsidRPr="009A07A0">
        <w:rPr>
          <w:rFonts w:ascii="Segoe UI" w:hAnsi="Segoe UI" w:cs="Segoe UI"/>
          <w:sz w:val="20"/>
          <w:szCs w:val="20"/>
        </w:rPr>
        <w:tab/>
      </w:r>
      <w:r w:rsidRPr="009A07A0">
        <w:rPr>
          <w:rFonts w:ascii="Segoe UI" w:hAnsi="Segoe UI" w:cs="Segoe UI"/>
          <w:sz w:val="20"/>
          <w:szCs w:val="20"/>
        </w:rPr>
        <w:t>Ladies and gentlemen, this concludes today's call</w:t>
      </w:r>
      <w:r w:rsidR="006B691D" w:rsidRPr="009A07A0">
        <w:rPr>
          <w:rFonts w:ascii="Segoe UI" w:hAnsi="Segoe UI" w:cs="Segoe UI"/>
          <w:sz w:val="20"/>
          <w:szCs w:val="20"/>
        </w:rPr>
        <w:t xml:space="preserve">.  </w:t>
      </w:r>
      <w:r w:rsidRPr="009A07A0">
        <w:rPr>
          <w:rFonts w:ascii="Segoe UI" w:hAnsi="Segoe UI" w:cs="Segoe UI"/>
          <w:sz w:val="20"/>
          <w:szCs w:val="20"/>
        </w:rPr>
        <w:t>Thank you for your participation, you may now disconnect.</w:t>
      </w:r>
    </w:p>
    <w:p w14:paraId="37FE1033" w14:textId="77777777" w:rsidR="00000C0F" w:rsidRPr="009A07A0" w:rsidRDefault="00000C0F"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28C03378" w14:textId="77777777" w:rsidR="00000C0F" w:rsidRPr="009A07A0" w:rsidRDefault="00000C0F" w:rsidP="00380810">
      <w:pPr>
        <w:pStyle w:val="BodyTextIndent2"/>
        <w:tabs>
          <w:tab w:val="clear" w:pos="1800"/>
        </w:tabs>
        <w:spacing w:before="100" w:beforeAutospacing="1" w:after="100" w:afterAutospacing="1"/>
        <w:ind w:left="1710" w:hanging="1710"/>
        <w:jc w:val="left"/>
        <w:rPr>
          <w:rFonts w:ascii="Segoe UI" w:hAnsi="Segoe UI" w:cs="Segoe UI"/>
          <w:sz w:val="20"/>
          <w:szCs w:val="20"/>
        </w:rPr>
      </w:pPr>
    </w:p>
    <w:p w14:paraId="70834C3F" w14:textId="77777777" w:rsidR="00000C0F" w:rsidRPr="009A07A0" w:rsidRDefault="00000C0F" w:rsidP="00380810">
      <w:pPr>
        <w:tabs>
          <w:tab w:val="left" w:pos="1701"/>
        </w:tabs>
        <w:spacing w:before="100" w:beforeAutospacing="1" w:after="100" w:afterAutospacing="1" w:line="360" w:lineRule="auto"/>
        <w:ind w:left="1710" w:hanging="1710"/>
        <w:rPr>
          <w:rFonts w:ascii="Segoe UI" w:hAnsi="Segoe UI" w:cs="Segoe UI"/>
          <w:b/>
          <w:bCs/>
          <w:sz w:val="22"/>
          <w:szCs w:val="22"/>
          <w:lang w:val="en-GB"/>
        </w:rPr>
      </w:pPr>
    </w:p>
    <w:p w14:paraId="7810FBED" w14:textId="77777777" w:rsidR="001A6AE1" w:rsidRPr="009A07A0" w:rsidRDefault="001A6AE1" w:rsidP="00380810">
      <w:pPr>
        <w:pStyle w:val="BodyTextIndent2"/>
        <w:tabs>
          <w:tab w:val="clear" w:pos="1800"/>
          <w:tab w:val="left" w:pos="1701"/>
        </w:tabs>
        <w:spacing w:before="100" w:beforeAutospacing="1" w:after="100" w:afterAutospacing="1"/>
        <w:ind w:left="1710" w:hanging="1710"/>
        <w:jc w:val="left"/>
        <w:rPr>
          <w:rFonts w:ascii="Segoe UI" w:hAnsi="Segoe UI" w:cs="Segoe UI"/>
          <w:sz w:val="22"/>
          <w:szCs w:val="22"/>
        </w:rPr>
      </w:pPr>
    </w:p>
    <w:p w14:paraId="3E9DBACB" w14:textId="77777777" w:rsidR="001A6AE1" w:rsidRPr="009A07A0" w:rsidRDefault="001A6AE1" w:rsidP="00380810">
      <w:pPr>
        <w:pStyle w:val="BodyTextIndent2"/>
        <w:tabs>
          <w:tab w:val="clear" w:pos="1800"/>
        </w:tabs>
        <w:spacing w:before="100" w:beforeAutospacing="1" w:after="100" w:afterAutospacing="1"/>
        <w:ind w:left="1710" w:hanging="1710"/>
        <w:jc w:val="left"/>
        <w:rPr>
          <w:rFonts w:ascii="Segoe UI" w:hAnsi="Segoe UI" w:cs="Segoe UI"/>
          <w:sz w:val="22"/>
          <w:szCs w:val="22"/>
        </w:rPr>
      </w:pPr>
    </w:p>
    <w:p w14:paraId="4413D5C9" w14:textId="77777777" w:rsidR="00B33533" w:rsidRPr="009A07A0" w:rsidRDefault="00B33533" w:rsidP="00380810">
      <w:pPr>
        <w:pStyle w:val="BodyTextIndent2"/>
        <w:tabs>
          <w:tab w:val="clear" w:pos="1800"/>
        </w:tabs>
        <w:spacing w:before="100" w:beforeAutospacing="1" w:after="100" w:afterAutospacing="1"/>
        <w:ind w:left="1710" w:hanging="1710"/>
        <w:jc w:val="left"/>
        <w:rPr>
          <w:rFonts w:ascii="Segoe UI" w:hAnsi="Segoe UI" w:cs="Segoe UI"/>
          <w:sz w:val="22"/>
          <w:szCs w:val="22"/>
        </w:rPr>
      </w:pPr>
    </w:p>
    <w:sectPr w:rsidR="00B33533" w:rsidRPr="009A07A0" w:rsidSect="00656850">
      <w:headerReference w:type="default" r:id="rId11"/>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565B" w14:textId="77777777" w:rsidR="00105A3B" w:rsidRDefault="00105A3B">
      <w:r>
        <w:separator/>
      </w:r>
    </w:p>
  </w:endnote>
  <w:endnote w:type="continuationSeparator" w:id="0">
    <w:p w14:paraId="7C71143D" w14:textId="77777777" w:rsidR="00105A3B" w:rsidRDefault="0010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A739" w14:textId="77777777" w:rsidR="002B32D7" w:rsidRPr="00BC32A4" w:rsidRDefault="002B32D7" w:rsidP="00B62AEE">
    <w:pPr>
      <w:pStyle w:val="Footer"/>
      <w:tabs>
        <w:tab w:val="clear" w:pos="8640"/>
        <w:tab w:val="right" w:pos="9360"/>
      </w:tabs>
      <w:rPr>
        <w:sz w:val="16"/>
        <w:szCs w:val="16"/>
        <w:lang w:val="en-GB"/>
      </w:rPr>
    </w:pPr>
    <w:r w:rsidRPr="00BC32A4">
      <w:rPr>
        <w:rFonts w:cs="Arial"/>
        <w:sz w:val="16"/>
        <w:szCs w:val="16"/>
        <w:lang w:val="en-GB"/>
      </w:rPr>
      <w:t xml:space="preserve">Page | </w:t>
    </w:r>
    <w:r w:rsidRPr="00BC32A4">
      <w:rPr>
        <w:rFonts w:cs="Arial"/>
        <w:sz w:val="16"/>
        <w:szCs w:val="16"/>
        <w:lang w:val="en-GB"/>
      </w:rPr>
      <w:fldChar w:fldCharType="begin"/>
    </w:r>
    <w:r w:rsidRPr="00BC32A4">
      <w:rPr>
        <w:rFonts w:cs="Arial"/>
        <w:sz w:val="16"/>
        <w:szCs w:val="16"/>
        <w:lang w:val="en-GB"/>
      </w:rPr>
      <w:instrText xml:space="preserve"> PAGE   \* MERGEFORMAT </w:instrText>
    </w:r>
    <w:r w:rsidRPr="00BC32A4">
      <w:rPr>
        <w:rFonts w:cs="Arial"/>
        <w:sz w:val="16"/>
        <w:szCs w:val="16"/>
        <w:lang w:val="en-GB"/>
      </w:rPr>
      <w:fldChar w:fldCharType="separate"/>
    </w:r>
    <w:r w:rsidR="00F242EB">
      <w:rPr>
        <w:rFonts w:cs="Arial"/>
        <w:noProof/>
        <w:sz w:val="16"/>
        <w:szCs w:val="16"/>
        <w:lang w:val="en-GB"/>
      </w:rPr>
      <w:t>15</w:t>
    </w:r>
    <w:r w:rsidRPr="00BC32A4">
      <w:rPr>
        <w:rFonts w:cs="Arial"/>
        <w:sz w:val="16"/>
        <w:szCs w:val="16"/>
        <w:lang w:val="en-GB"/>
      </w:rPr>
      <w:fldChar w:fldCharType="end"/>
    </w:r>
    <w:r w:rsidRPr="00BC32A4">
      <w:rPr>
        <w:sz w:val="16"/>
        <w:szCs w:val="16"/>
        <w:lang w:val="en-GB"/>
      </w:rPr>
      <w:tab/>
    </w:r>
    <w:r w:rsidR="00000C0F">
      <w:rPr>
        <w:sz w:val="16"/>
        <w:szCs w:val="16"/>
        <w:lang w:val="en-GB"/>
      </w:rPr>
      <w:t xml:space="preserve">Ref </w:t>
    </w:r>
    <w:r w:rsidR="0097487D" w:rsidRPr="0097487D">
      <w:rPr>
        <w:sz w:val="16"/>
        <w:szCs w:val="16"/>
        <w:lang w:val="en-GB"/>
      </w:rPr>
      <w:t>6818866</w:t>
    </w:r>
    <w:proofErr w:type="gramStart"/>
    <w:r w:rsidRPr="00BC32A4">
      <w:rPr>
        <w:lang w:val="en-GB"/>
      </w:rPr>
      <w:tab/>
    </w:r>
    <w:r w:rsidR="00000C0F">
      <w:rPr>
        <w:lang w:val="en-GB"/>
      </w:rPr>
      <w:t xml:space="preserve"> </w:t>
    </w:r>
    <w:r w:rsidR="00000C0F">
      <w:rPr>
        <w:noProof/>
        <w:sz w:val="16"/>
        <w:szCs w:val="16"/>
        <w:lang w:val="en-GB"/>
      </w:rPr>
      <w:t xml:space="preserve"> </w:t>
    </w:r>
    <w:r w:rsidR="0080502D">
      <w:rPr>
        <w:noProof/>
        <w:sz w:val="16"/>
        <w:szCs w:val="16"/>
        <w:lang w:val="en-GB"/>
      </w:rPr>
      <w:t>(</w:t>
    </w:r>
    <w:proofErr w:type="gramEnd"/>
    <w:r w:rsidR="0097487D">
      <w:rPr>
        <w:noProof/>
        <w:sz w:val="16"/>
        <w:szCs w:val="16"/>
        <w:lang w:val="en-GB"/>
      </w:rPr>
      <w:t>25</w:t>
    </w:r>
    <w:r w:rsidR="00567223">
      <w:rPr>
        <w:noProof/>
        <w:sz w:val="16"/>
        <w:szCs w:val="16"/>
        <w:lang w:val="en-GB"/>
      </w:rPr>
      <w:t>.</w:t>
    </w:r>
    <w:r w:rsidR="0097487D">
      <w:rPr>
        <w:noProof/>
        <w:sz w:val="16"/>
        <w:szCs w:val="16"/>
        <w:lang w:val="en-GB"/>
      </w:rPr>
      <w:t>04</w:t>
    </w:r>
    <w:r w:rsidR="00567223">
      <w:rPr>
        <w:noProof/>
        <w:sz w:val="16"/>
        <w:szCs w:val="16"/>
        <w:lang w:val="en-GB"/>
      </w:rPr>
      <w:t>.</w:t>
    </w:r>
    <w:r w:rsidR="0097487D">
      <w:rPr>
        <w:noProof/>
        <w:sz w:val="16"/>
        <w:szCs w:val="16"/>
        <w:lang w:val="en-GB"/>
      </w:rPr>
      <w:t>2021</w:t>
    </w:r>
    <w:r w:rsidR="0080502D">
      <w:rPr>
        <w:noProof/>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AB8E" w14:textId="77777777" w:rsidR="00105A3B" w:rsidRDefault="00105A3B">
      <w:r>
        <w:separator/>
      </w:r>
    </w:p>
  </w:footnote>
  <w:footnote w:type="continuationSeparator" w:id="0">
    <w:p w14:paraId="30B21CAB" w14:textId="77777777" w:rsidR="00105A3B" w:rsidRDefault="00105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C137" w14:textId="77777777" w:rsidR="002B32D7" w:rsidRPr="00E417AA" w:rsidRDefault="002B32D7" w:rsidP="00E56565">
    <w:pPr>
      <w:ind w:left="-1440"/>
      <w:jc w:val="right"/>
      <w:rPr>
        <w:rFonts w:cs="Arial"/>
        <w:color w:val="808080"/>
        <w:sz w:val="16"/>
        <w:szCs w:val="16"/>
        <w:lang w:val="en-GB"/>
      </w:rPr>
    </w:pPr>
  </w:p>
  <w:p w14:paraId="07661E6B" w14:textId="77777777" w:rsidR="002B32D7" w:rsidRPr="00E417AA" w:rsidRDefault="002B32D7" w:rsidP="00E56565">
    <w:pPr>
      <w:ind w:left="-1440"/>
      <w:jc w:val="right"/>
      <w:rPr>
        <w:rFonts w:cs="Arial"/>
        <w:color w:val="808080"/>
        <w:sz w:val="16"/>
        <w:szCs w:val="16"/>
        <w:lang w:val="en-GB"/>
      </w:rPr>
    </w:pPr>
  </w:p>
  <w:p w14:paraId="73A9B4A0" w14:textId="77777777" w:rsidR="002B32D7" w:rsidRPr="003775A2" w:rsidRDefault="0097487D" w:rsidP="003775A2">
    <w:pPr>
      <w:ind w:left="-1440"/>
      <w:jc w:val="right"/>
      <w:rPr>
        <w:rFonts w:cs="Arial"/>
        <w:color w:val="808080"/>
        <w:sz w:val="16"/>
        <w:szCs w:val="16"/>
        <w:lang w:val="en-GB"/>
      </w:rPr>
    </w:pPr>
    <w:r w:rsidRPr="0097487D">
      <w:rPr>
        <w:rFonts w:cs="Arial"/>
        <w:color w:val="808080"/>
        <w:sz w:val="16"/>
        <w:szCs w:val="16"/>
        <w:lang w:val="en-GB"/>
      </w:rPr>
      <w:t>QNB Financial Services Co</w:t>
    </w:r>
    <w:r w:rsidR="006B691D">
      <w:rPr>
        <w:rFonts w:cs="Arial"/>
        <w:color w:val="808080"/>
        <w:sz w:val="16"/>
        <w:szCs w:val="16"/>
        <w:lang w:val="en-GB"/>
      </w:rPr>
      <w:t xml:space="preserve">.  </w:t>
    </w:r>
    <w:r w:rsidRPr="0097487D">
      <w:rPr>
        <w:rFonts w:cs="Arial"/>
        <w:color w:val="808080"/>
        <w:sz w:val="16"/>
        <w:szCs w:val="16"/>
        <w:lang w:val="en-GB"/>
      </w:rPr>
      <w:t>WLL Event</w:t>
    </w:r>
    <w:r w:rsidR="009D7C38">
      <w:rPr>
        <w:rFonts w:cs="Arial"/>
        <w:color w:val="808080"/>
        <w:sz w:val="16"/>
        <w:szCs w:val="16"/>
        <w:lang w:val="en-GB"/>
      </w:rPr>
      <w:t xml:space="preserve">- </w:t>
    </w:r>
    <w:r w:rsidRPr="0097487D">
      <w:rPr>
        <w:rFonts w:cs="Arial"/>
        <w:color w:val="808080"/>
        <w:sz w:val="16"/>
        <w:szCs w:val="16"/>
        <w:lang w:val="en-GB"/>
      </w:rPr>
      <w:t>Qatar Navigation (Milaha / QNNS) Q1 2021 Results Conference Call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activeWritingStyle w:appName="MSWord" w:lang="en-GB" w:vendorID="64" w:dllVersion="131078" w:nlCheck="1" w:checkStyle="0"/>
  <w:activeWritingStyle w:appName="MSWord" w:lang="en-US" w:vendorID="64" w:dllVersion="131078" w:nlCheck="1" w:checkStyle="1"/>
  <w:activeWritingStyle w:appName="MSWord" w:lang="en-ZA" w:vendorID="64" w:dllVersion="131078"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9EE"/>
    <w:rsid w:val="00000C0F"/>
    <w:rsid w:val="00000FE1"/>
    <w:rsid w:val="000017AC"/>
    <w:rsid w:val="00001D6C"/>
    <w:rsid w:val="0000292D"/>
    <w:rsid w:val="0000372C"/>
    <w:rsid w:val="00003A1E"/>
    <w:rsid w:val="0000484A"/>
    <w:rsid w:val="0000529D"/>
    <w:rsid w:val="00005D2A"/>
    <w:rsid w:val="00006515"/>
    <w:rsid w:val="000069E7"/>
    <w:rsid w:val="00006BB7"/>
    <w:rsid w:val="00011F2A"/>
    <w:rsid w:val="000135AC"/>
    <w:rsid w:val="000135DF"/>
    <w:rsid w:val="00015027"/>
    <w:rsid w:val="00015F7E"/>
    <w:rsid w:val="00016952"/>
    <w:rsid w:val="00016B58"/>
    <w:rsid w:val="00020455"/>
    <w:rsid w:val="000205F6"/>
    <w:rsid w:val="00020B44"/>
    <w:rsid w:val="00020BC9"/>
    <w:rsid w:val="000219AE"/>
    <w:rsid w:val="0002238E"/>
    <w:rsid w:val="0002273E"/>
    <w:rsid w:val="00022BCE"/>
    <w:rsid w:val="00023524"/>
    <w:rsid w:val="000240F8"/>
    <w:rsid w:val="000248D0"/>
    <w:rsid w:val="00024A86"/>
    <w:rsid w:val="0002752E"/>
    <w:rsid w:val="0003064E"/>
    <w:rsid w:val="00033C18"/>
    <w:rsid w:val="00033CA3"/>
    <w:rsid w:val="00034254"/>
    <w:rsid w:val="00034917"/>
    <w:rsid w:val="00034D1A"/>
    <w:rsid w:val="000352F4"/>
    <w:rsid w:val="000362BA"/>
    <w:rsid w:val="00036DB1"/>
    <w:rsid w:val="000373E8"/>
    <w:rsid w:val="00037612"/>
    <w:rsid w:val="00037F57"/>
    <w:rsid w:val="00040702"/>
    <w:rsid w:val="0004244A"/>
    <w:rsid w:val="0004262F"/>
    <w:rsid w:val="00042D34"/>
    <w:rsid w:val="00043AD3"/>
    <w:rsid w:val="00043F70"/>
    <w:rsid w:val="000461C1"/>
    <w:rsid w:val="0004674C"/>
    <w:rsid w:val="00047FEA"/>
    <w:rsid w:val="00050866"/>
    <w:rsid w:val="00052E17"/>
    <w:rsid w:val="0005372F"/>
    <w:rsid w:val="00053AF4"/>
    <w:rsid w:val="0005466E"/>
    <w:rsid w:val="00055C57"/>
    <w:rsid w:val="0005630E"/>
    <w:rsid w:val="00056C0C"/>
    <w:rsid w:val="00057005"/>
    <w:rsid w:val="0006036D"/>
    <w:rsid w:val="000612E6"/>
    <w:rsid w:val="000627A7"/>
    <w:rsid w:val="00062B75"/>
    <w:rsid w:val="00064548"/>
    <w:rsid w:val="000653D0"/>
    <w:rsid w:val="00066842"/>
    <w:rsid w:val="000669E9"/>
    <w:rsid w:val="00066A2C"/>
    <w:rsid w:val="000670E4"/>
    <w:rsid w:val="0006799D"/>
    <w:rsid w:val="00070256"/>
    <w:rsid w:val="00070C51"/>
    <w:rsid w:val="00073A43"/>
    <w:rsid w:val="000740FE"/>
    <w:rsid w:val="00075237"/>
    <w:rsid w:val="00076ADF"/>
    <w:rsid w:val="00080785"/>
    <w:rsid w:val="00081DD3"/>
    <w:rsid w:val="0008242C"/>
    <w:rsid w:val="00082BDE"/>
    <w:rsid w:val="00083183"/>
    <w:rsid w:val="00083FAB"/>
    <w:rsid w:val="00084ACB"/>
    <w:rsid w:val="000857FD"/>
    <w:rsid w:val="0008587B"/>
    <w:rsid w:val="00085ED4"/>
    <w:rsid w:val="00086A41"/>
    <w:rsid w:val="00086E21"/>
    <w:rsid w:val="00087445"/>
    <w:rsid w:val="00087A79"/>
    <w:rsid w:val="00087F9A"/>
    <w:rsid w:val="00090C70"/>
    <w:rsid w:val="0009146C"/>
    <w:rsid w:val="00091936"/>
    <w:rsid w:val="00091A6A"/>
    <w:rsid w:val="000928E7"/>
    <w:rsid w:val="00092977"/>
    <w:rsid w:val="00093BDE"/>
    <w:rsid w:val="00093F3E"/>
    <w:rsid w:val="00094135"/>
    <w:rsid w:val="0009424F"/>
    <w:rsid w:val="000948FA"/>
    <w:rsid w:val="00097459"/>
    <w:rsid w:val="00097EC7"/>
    <w:rsid w:val="000A0060"/>
    <w:rsid w:val="000A0608"/>
    <w:rsid w:val="000A1287"/>
    <w:rsid w:val="000A2477"/>
    <w:rsid w:val="000A29C5"/>
    <w:rsid w:val="000A324D"/>
    <w:rsid w:val="000A348C"/>
    <w:rsid w:val="000A36E5"/>
    <w:rsid w:val="000A53EE"/>
    <w:rsid w:val="000A6C61"/>
    <w:rsid w:val="000B03F1"/>
    <w:rsid w:val="000B18F3"/>
    <w:rsid w:val="000B1BFE"/>
    <w:rsid w:val="000B2334"/>
    <w:rsid w:val="000B27E5"/>
    <w:rsid w:val="000B2882"/>
    <w:rsid w:val="000B310C"/>
    <w:rsid w:val="000B3802"/>
    <w:rsid w:val="000B3F56"/>
    <w:rsid w:val="000B5732"/>
    <w:rsid w:val="000C0868"/>
    <w:rsid w:val="000C20B0"/>
    <w:rsid w:val="000C21BC"/>
    <w:rsid w:val="000C2D66"/>
    <w:rsid w:val="000C3406"/>
    <w:rsid w:val="000C37C9"/>
    <w:rsid w:val="000C3E98"/>
    <w:rsid w:val="000C47BA"/>
    <w:rsid w:val="000C508C"/>
    <w:rsid w:val="000C582C"/>
    <w:rsid w:val="000C6465"/>
    <w:rsid w:val="000C6630"/>
    <w:rsid w:val="000C7BC4"/>
    <w:rsid w:val="000C7D79"/>
    <w:rsid w:val="000D0174"/>
    <w:rsid w:val="000D1DE8"/>
    <w:rsid w:val="000D26B7"/>
    <w:rsid w:val="000D373B"/>
    <w:rsid w:val="000D37D4"/>
    <w:rsid w:val="000D42D3"/>
    <w:rsid w:val="000D531C"/>
    <w:rsid w:val="000D5A7A"/>
    <w:rsid w:val="000D69B3"/>
    <w:rsid w:val="000D7418"/>
    <w:rsid w:val="000D7BDD"/>
    <w:rsid w:val="000D7E9A"/>
    <w:rsid w:val="000E42F4"/>
    <w:rsid w:val="000F06CD"/>
    <w:rsid w:val="000F1AB2"/>
    <w:rsid w:val="000F1F7D"/>
    <w:rsid w:val="000F2EDC"/>
    <w:rsid w:val="000F2F75"/>
    <w:rsid w:val="000F528A"/>
    <w:rsid w:val="000F5709"/>
    <w:rsid w:val="000F5B6F"/>
    <w:rsid w:val="000F5CD0"/>
    <w:rsid w:val="000F63CA"/>
    <w:rsid w:val="000F679D"/>
    <w:rsid w:val="00100893"/>
    <w:rsid w:val="001009DF"/>
    <w:rsid w:val="00100A96"/>
    <w:rsid w:val="00100AA0"/>
    <w:rsid w:val="00102D2D"/>
    <w:rsid w:val="00104093"/>
    <w:rsid w:val="00105A3B"/>
    <w:rsid w:val="0010665C"/>
    <w:rsid w:val="00106F9D"/>
    <w:rsid w:val="00107205"/>
    <w:rsid w:val="00107C8B"/>
    <w:rsid w:val="001100E3"/>
    <w:rsid w:val="00110B62"/>
    <w:rsid w:val="0011166E"/>
    <w:rsid w:val="001123FB"/>
    <w:rsid w:val="001137D9"/>
    <w:rsid w:val="00114B99"/>
    <w:rsid w:val="0011526C"/>
    <w:rsid w:val="0011547D"/>
    <w:rsid w:val="0011713B"/>
    <w:rsid w:val="001178E8"/>
    <w:rsid w:val="00117C1B"/>
    <w:rsid w:val="0012013E"/>
    <w:rsid w:val="00120409"/>
    <w:rsid w:val="0012065B"/>
    <w:rsid w:val="00122A75"/>
    <w:rsid w:val="00123B64"/>
    <w:rsid w:val="00124271"/>
    <w:rsid w:val="001244AE"/>
    <w:rsid w:val="001246E2"/>
    <w:rsid w:val="00124B1E"/>
    <w:rsid w:val="00124D09"/>
    <w:rsid w:val="00127496"/>
    <w:rsid w:val="00130000"/>
    <w:rsid w:val="00130B0D"/>
    <w:rsid w:val="00133765"/>
    <w:rsid w:val="00135EBC"/>
    <w:rsid w:val="00136DA9"/>
    <w:rsid w:val="00136E84"/>
    <w:rsid w:val="001378E4"/>
    <w:rsid w:val="00141890"/>
    <w:rsid w:val="00141E64"/>
    <w:rsid w:val="00142777"/>
    <w:rsid w:val="001444B9"/>
    <w:rsid w:val="0014452E"/>
    <w:rsid w:val="00144E26"/>
    <w:rsid w:val="00145E2E"/>
    <w:rsid w:val="001468EB"/>
    <w:rsid w:val="00146E89"/>
    <w:rsid w:val="00150061"/>
    <w:rsid w:val="00150BC9"/>
    <w:rsid w:val="0015187B"/>
    <w:rsid w:val="00152C2E"/>
    <w:rsid w:val="001535CE"/>
    <w:rsid w:val="00153BED"/>
    <w:rsid w:val="00153F16"/>
    <w:rsid w:val="00155235"/>
    <w:rsid w:val="00155D9E"/>
    <w:rsid w:val="00156A53"/>
    <w:rsid w:val="001608A6"/>
    <w:rsid w:val="00160BCE"/>
    <w:rsid w:val="0016448B"/>
    <w:rsid w:val="00164D25"/>
    <w:rsid w:val="00164EC4"/>
    <w:rsid w:val="00167008"/>
    <w:rsid w:val="001672F2"/>
    <w:rsid w:val="001679BB"/>
    <w:rsid w:val="0017049D"/>
    <w:rsid w:val="001712F7"/>
    <w:rsid w:val="001719D9"/>
    <w:rsid w:val="001719DD"/>
    <w:rsid w:val="001727A8"/>
    <w:rsid w:val="00172A75"/>
    <w:rsid w:val="00173055"/>
    <w:rsid w:val="00173224"/>
    <w:rsid w:val="00174DED"/>
    <w:rsid w:val="001750CD"/>
    <w:rsid w:val="001754E1"/>
    <w:rsid w:val="00175DD5"/>
    <w:rsid w:val="0017619F"/>
    <w:rsid w:val="0017620D"/>
    <w:rsid w:val="001767C0"/>
    <w:rsid w:val="00176B82"/>
    <w:rsid w:val="00176B95"/>
    <w:rsid w:val="00176BA3"/>
    <w:rsid w:val="00177053"/>
    <w:rsid w:val="00180B86"/>
    <w:rsid w:val="00181C9B"/>
    <w:rsid w:val="00181CA0"/>
    <w:rsid w:val="001827F3"/>
    <w:rsid w:val="00182AB5"/>
    <w:rsid w:val="00186344"/>
    <w:rsid w:val="00190B10"/>
    <w:rsid w:val="0019110B"/>
    <w:rsid w:val="001911C9"/>
    <w:rsid w:val="00193858"/>
    <w:rsid w:val="00194150"/>
    <w:rsid w:val="00194BDC"/>
    <w:rsid w:val="00197C7B"/>
    <w:rsid w:val="00197D5B"/>
    <w:rsid w:val="001A15A5"/>
    <w:rsid w:val="001A2C06"/>
    <w:rsid w:val="001A3005"/>
    <w:rsid w:val="001A4FD1"/>
    <w:rsid w:val="001A6AE1"/>
    <w:rsid w:val="001B00C3"/>
    <w:rsid w:val="001B04C3"/>
    <w:rsid w:val="001B064F"/>
    <w:rsid w:val="001B09E2"/>
    <w:rsid w:val="001B1EAF"/>
    <w:rsid w:val="001B21C2"/>
    <w:rsid w:val="001B3D42"/>
    <w:rsid w:val="001B44C7"/>
    <w:rsid w:val="001B52CC"/>
    <w:rsid w:val="001C078B"/>
    <w:rsid w:val="001C0ED5"/>
    <w:rsid w:val="001C0F10"/>
    <w:rsid w:val="001C2FB0"/>
    <w:rsid w:val="001C3EE1"/>
    <w:rsid w:val="001C4D88"/>
    <w:rsid w:val="001C579B"/>
    <w:rsid w:val="001C6153"/>
    <w:rsid w:val="001C6AF0"/>
    <w:rsid w:val="001C73DF"/>
    <w:rsid w:val="001C7437"/>
    <w:rsid w:val="001D057C"/>
    <w:rsid w:val="001D249D"/>
    <w:rsid w:val="001D3B16"/>
    <w:rsid w:val="001D4360"/>
    <w:rsid w:val="001D45F1"/>
    <w:rsid w:val="001D4BD0"/>
    <w:rsid w:val="001D5474"/>
    <w:rsid w:val="001D619A"/>
    <w:rsid w:val="001D65CC"/>
    <w:rsid w:val="001D70D2"/>
    <w:rsid w:val="001D7899"/>
    <w:rsid w:val="001D7D6B"/>
    <w:rsid w:val="001E0C88"/>
    <w:rsid w:val="001E19EA"/>
    <w:rsid w:val="001E296E"/>
    <w:rsid w:val="001E368C"/>
    <w:rsid w:val="001E39EB"/>
    <w:rsid w:val="001E3D5C"/>
    <w:rsid w:val="001E54C1"/>
    <w:rsid w:val="001E5B29"/>
    <w:rsid w:val="001E65F5"/>
    <w:rsid w:val="001E6B13"/>
    <w:rsid w:val="001E71CA"/>
    <w:rsid w:val="001F0732"/>
    <w:rsid w:val="001F1055"/>
    <w:rsid w:val="001F1AB3"/>
    <w:rsid w:val="001F3C23"/>
    <w:rsid w:val="001F45BF"/>
    <w:rsid w:val="001F4F1F"/>
    <w:rsid w:val="001F59A4"/>
    <w:rsid w:val="001F7337"/>
    <w:rsid w:val="00200314"/>
    <w:rsid w:val="002015CC"/>
    <w:rsid w:val="00202A19"/>
    <w:rsid w:val="002045FF"/>
    <w:rsid w:val="00205C1A"/>
    <w:rsid w:val="0020703E"/>
    <w:rsid w:val="00207AB1"/>
    <w:rsid w:val="00210D99"/>
    <w:rsid w:val="0021137D"/>
    <w:rsid w:val="002113F3"/>
    <w:rsid w:val="00211551"/>
    <w:rsid w:val="00212463"/>
    <w:rsid w:val="00213CFE"/>
    <w:rsid w:val="002140BB"/>
    <w:rsid w:val="00214C79"/>
    <w:rsid w:val="002156E7"/>
    <w:rsid w:val="00216374"/>
    <w:rsid w:val="002218DD"/>
    <w:rsid w:val="00222A46"/>
    <w:rsid w:val="0022357B"/>
    <w:rsid w:val="00223818"/>
    <w:rsid w:val="002241A9"/>
    <w:rsid w:val="002241D1"/>
    <w:rsid w:val="00225F83"/>
    <w:rsid w:val="0022669F"/>
    <w:rsid w:val="002270A4"/>
    <w:rsid w:val="00227F88"/>
    <w:rsid w:val="0023094C"/>
    <w:rsid w:val="002310DC"/>
    <w:rsid w:val="00233E4F"/>
    <w:rsid w:val="00234C39"/>
    <w:rsid w:val="00236345"/>
    <w:rsid w:val="00236B5C"/>
    <w:rsid w:val="00236DC7"/>
    <w:rsid w:val="00241399"/>
    <w:rsid w:val="00243597"/>
    <w:rsid w:val="002439E6"/>
    <w:rsid w:val="002447F6"/>
    <w:rsid w:val="00244DB7"/>
    <w:rsid w:val="00246027"/>
    <w:rsid w:val="002474E5"/>
    <w:rsid w:val="00247B6F"/>
    <w:rsid w:val="00247DE0"/>
    <w:rsid w:val="002509A0"/>
    <w:rsid w:val="00250A76"/>
    <w:rsid w:val="00250B8C"/>
    <w:rsid w:val="0025317F"/>
    <w:rsid w:val="002531F7"/>
    <w:rsid w:val="00253549"/>
    <w:rsid w:val="00253F07"/>
    <w:rsid w:val="002547CC"/>
    <w:rsid w:val="00254F3B"/>
    <w:rsid w:val="00254FF7"/>
    <w:rsid w:val="00255016"/>
    <w:rsid w:val="0025560C"/>
    <w:rsid w:val="0025625E"/>
    <w:rsid w:val="00256A31"/>
    <w:rsid w:val="00256F32"/>
    <w:rsid w:val="00257354"/>
    <w:rsid w:val="00257BEB"/>
    <w:rsid w:val="00261242"/>
    <w:rsid w:val="002612E4"/>
    <w:rsid w:val="002615B0"/>
    <w:rsid w:val="0026322E"/>
    <w:rsid w:val="00263532"/>
    <w:rsid w:val="002644D5"/>
    <w:rsid w:val="002665F2"/>
    <w:rsid w:val="00267752"/>
    <w:rsid w:val="002677B2"/>
    <w:rsid w:val="00270578"/>
    <w:rsid w:val="00270D5F"/>
    <w:rsid w:val="00270F79"/>
    <w:rsid w:val="00271196"/>
    <w:rsid w:val="00271507"/>
    <w:rsid w:val="0027304F"/>
    <w:rsid w:val="002738FA"/>
    <w:rsid w:val="00273B70"/>
    <w:rsid w:val="00273FB3"/>
    <w:rsid w:val="00274748"/>
    <w:rsid w:val="0027531D"/>
    <w:rsid w:val="0027594A"/>
    <w:rsid w:val="00276AEC"/>
    <w:rsid w:val="00277191"/>
    <w:rsid w:val="00277F4D"/>
    <w:rsid w:val="002807F7"/>
    <w:rsid w:val="00281AA8"/>
    <w:rsid w:val="00281F8E"/>
    <w:rsid w:val="00283C56"/>
    <w:rsid w:val="00283F0B"/>
    <w:rsid w:val="00284551"/>
    <w:rsid w:val="00284978"/>
    <w:rsid w:val="002866D8"/>
    <w:rsid w:val="0028758C"/>
    <w:rsid w:val="00290A38"/>
    <w:rsid w:val="00292F9F"/>
    <w:rsid w:val="00296828"/>
    <w:rsid w:val="00296B72"/>
    <w:rsid w:val="00296F1D"/>
    <w:rsid w:val="002A03D0"/>
    <w:rsid w:val="002A21F6"/>
    <w:rsid w:val="002A272A"/>
    <w:rsid w:val="002A27F6"/>
    <w:rsid w:val="002A2EFE"/>
    <w:rsid w:val="002A37B5"/>
    <w:rsid w:val="002A382C"/>
    <w:rsid w:val="002A39D5"/>
    <w:rsid w:val="002A3A74"/>
    <w:rsid w:val="002A3B23"/>
    <w:rsid w:val="002A3E50"/>
    <w:rsid w:val="002A4F94"/>
    <w:rsid w:val="002A534F"/>
    <w:rsid w:val="002A54C3"/>
    <w:rsid w:val="002A5D81"/>
    <w:rsid w:val="002A6DFC"/>
    <w:rsid w:val="002B12F4"/>
    <w:rsid w:val="002B2450"/>
    <w:rsid w:val="002B32D7"/>
    <w:rsid w:val="002B3306"/>
    <w:rsid w:val="002B34A3"/>
    <w:rsid w:val="002B410E"/>
    <w:rsid w:val="002B51FB"/>
    <w:rsid w:val="002B5CAB"/>
    <w:rsid w:val="002B6008"/>
    <w:rsid w:val="002B6A38"/>
    <w:rsid w:val="002C0E5B"/>
    <w:rsid w:val="002C2A64"/>
    <w:rsid w:val="002C3046"/>
    <w:rsid w:val="002C4E6A"/>
    <w:rsid w:val="002C56E5"/>
    <w:rsid w:val="002C64FF"/>
    <w:rsid w:val="002C6B61"/>
    <w:rsid w:val="002C6E0A"/>
    <w:rsid w:val="002D0631"/>
    <w:rsid w:val="002D39C3"/>
    <w:rsid w:val="002D3CFD"/>
    <w:rsid w:val="002D3EBF"/>
    <w:rsid w:val="002D4154"/>
    <w:rsid w:val="002D4532"/>
    <w:rsid w:val="002D54DB"/>
    <w:rsid w:val="002D574B"/>
    <w:rsid w:val="002D6DA3"/>
    <w:rsid w:val="002D707C"/>
    <w:rsid w:val="002E1C19"/>
    <w:rsid w:val="002E2D8E"/>
    <w:rsid w:val="002E4A0D"/>
    <w:rsid w:val="002E4C91"/>
    <w:rsid w:val="002E4F2C"/>
    <w:rsid w:val="002E597D"/>
    <w:rsid w:val="002E5C68"/>
    <w:rsid w:val="002E7827"/>
    <w:rsid w:val="002E788B"/>
    <w:rsid w:val="002F0154"/>
    <w:rsid w:val="002F211D"/>
    <w:rsid w:val="002F3584"/>
    <w:rsid w:val="002F393F"/>
    <w:rsid w:val="002F462C"/>
    <w:rsid w:val="002F7370"/>
    <w:rsid w:val="00300269"/>
    <w:rsid w:val="003004F6"/>
    <w:rsid w:val="0030063E"/>
    <w:rsid w:val="00301089"/>
    <w:rsid w:val="00302E4C"/>
    <w:rsid w:val="003047AD"/>
    <w:rsid w:val="00304B4E"/>
    <w:rsid w:val="00305925"/>
    <w:rsid w:val="00305C97"/>
    <w:rsid w:val="0030602D"/>
    <w:rsid w:val="00306E2B"/>
    <w:rsid w:val="00307678"/>
    <w:rsid w:val="00307C6F"/>
    <w:rsid w:val="0031021A"/>
    <w:rsid w:val="003102D1"/>
    <w:rsid w:val="00310424"/>
    <w:rsid w:val="00310651"/>
    <w:rsid w:val="003117C4"/>
    <w:rsid w:val="00311C8D"/>
    <w:rsid w:val="00313448"/>
    <w:rsid w:val="00314658"/>
    <w:rsid w:val="00315510"/>
    <w:rsid w:val="00316D4C"/>
    <w:rsid w:val="003204AF"/>
    <w:rsid w:val="00321AC7"/>
    <w:rsid w:val="00321BDA"/>
    <w:rsid w:val="0032341C"/>
    <w:rsid w:val="003236DB"/>
    <w:rsid w:val="00323CF9"/>
    <w:rsid w:val="003242D6"/>
    <w:rsid w:val="003268A2"/>
    <w:rsid w:val="003304BF"/>
    <w:rsid w:val="003306FD"/>
    <w:rsid w:val="003361B7"/>
    <w:rsid w:val="003368FF"/>
    <w:rsid w:val="00336E6C"/>
    <w:rsid w:val="003371E3"/>
    <w:rsid w:val="00337268"/>
    <w:rsid w:val="003376B9"/>
    <w:rsid w:val="00337AEF"/>
    <w:rsid w:val="00337C3F"/>
    <w:rsid w:val="00337FD3"/>
    <w:rsid w:val="003404F6"/>
    <w:rsid w:val="00340560"/>
    <w:rsid w:val="00340F59"/>
    <w:rsid w:val="00341B1C"/>
    <w:rsid w:val="00341F6C"/>
    <w:rsid w:val="003423E1"/>
    <w:rsid w:val="00342739"/>
    <w:rsid w:val="00342ACC"/>
    <w:rsid w:val="00343155"/>
    <w:rsid w:val="00343DEE"/>
    <w:rsid w:val="00344E17"/>
    <w:rsid w:val="00345090"/>
    <w:rsid w:val="003451A9"/>
    <w:rsid w:val="00345FB4"/>
    <w:rsid w:val="00347AF1"/>
    <w:rsid w:val="00350453"/>
    <w:rsid w:val="003505C6"/>
    <w:rsid w:val="00350F98"/>
    <w:rsid w:val="003514F9"/>
    <w:rsid w:val="00354694"/>
    <w:rsid w:val="00354EEC"/>
    <w:rsid w:val="00355C29"/>
    <w:rsid w:val="0035788C"/>
    <w:rsid w:val="00357A2F"/>
    <w:rsid w:val="00357F69"/>
    <w:rsid w:val="00360909"/>
    <w:rsid w:val="00362D66"/>
    <w:rsid w:val="00363E04"/>
    <w:rsid w:val="00363EDC"/>
    <w:rsid w:val="00364081"/>
    <w:rsid w:val="00365710"/>
    <w:rsid w:val="00365CB1"/>
    <w:rsid w:val="00365E34"/>
    <w:rsid w:val="00366CFC"/>
    <w:rsid w:val="0037051B"/>
    <w:rsid w:val="00370707"/>
    <w:rsid w:val="00373144"/>
    <w:rsid w:val="00373924"/>
    <w:rsid w:val="0037574F"/>
    <w:rsid w:val="00375A91"/>
    <w:rsid w:val="003775A2"/>
    <w:rsid w:val="00377789"/>
    <w:rsid w:val="0038080C"/>
    <w:rsid w:val="00380810"/>
    <w:rsid w:val="0038110F"/>
    <w:rsid w:val="00381C4D"/>
    <w:rsid w:val="00384340"/>
    <w:rsid w:val="003861EE"/>
    <w:rsid w:val="003870E8"/>
    <w:rsid w:val="0039051E"/>
    <w:rsid w:val="00391405"/>
    <w:rsid w:val="003914E4"/>
    <w:rsid w:val="00391974"/>
    <w:rsid w:val="003921A8"/>
    <w:rsid w:val="00393054"/>
    <w:rsid w:val="00393D77"/>
    <w:rsid w:val="003949E0"/>
    <w:rsid w:val="00394D5B"/>
    <w:rsid w:val="003966F4"/>
    <w:rsid w:val="003978FE"/>
    <w:rsid w:val="003A073D"/>
    <w:rsid w:val="003A12C4"/>
    <w:rsid w:val="003A183A"/>
    <w:rsid w:val="003A20DA"/>
    <w:rsid w:val="003A2AA3"/>
    <w:rsid w:val="003A4AA0"/>
    <w:rsid w:val="003B00FB"/>
    <w:rsid w:val="003B1F5C"/>
    <w:rsid w:val="003B2ED4"/>
    <w:rsid w:val="003B309A"/>
    <w:rsid w:val="003B62A2"/>
    <w:rsid w:val="003B63C3"/>
    <w:rsid w:val="003B6657"/>
    <w:rsid w:val="003B678E"/>
    <w:rsid w:val="003C07C0"/>
    <w:rsid w:val="003C102A"/>
    <w:rsid w:val="003C10E8"/>
    <w:rsid w:val="003C134C"/>
    <w:rsid w:val="003C1CF7"/>
    <w:rsid w:val="003C2294"/>
    <w:rsid w:val="003C2E8C"/>
    <w:rsid w:val="003C47A8"/>
    <w:rsid w:val="003C59AC"/>
    <w:rsid w:val="003C76A9"/>
    <w:rsid w:val="003D2700"/>
    <w:rsid w:val="003D3E0C"/>
    <w:rsid w:val="003D428E"/>
    <w:rsid w:val="003D5A4E"/>
    <w:rsid w:val="003D5F10"/>
    <w:rsid w:val="003D7722"/>
    <w:rsid w:val="003D78D7"/>
    <w:rsid w:val="003E024F"/>
    <w:rsid w:val="003E1059"/>
    <w:rsid w:val="003E1978"/>
    <w:rsid w:val="003E26B2"/>
    <w:rsid w:val="003E29DF"/>
    <w:rsid w:val="003E2E91"/>
    <w:rsid w:val="003E3B8C"/>
    <w:rsid w:val="003E40ED"/>
    <w:rsid w:val="003E4918"/>
    <w:rsid w:val="003E4CE8"/>
    <w:rsid w:val="003E566B"/>
    <w:rsid w:val="003E5B8B"/>
    <w:rsid w:val="003E5B97"/>
    <w:rsid w:val="003E66E4"/>
    <w:rsid w:val="003E6DBB"/>
    <w:rsid w:val="003E719E"/>
    <w:rsid w:val="003E7B25"/>
    <w:rsid w:val="003F0D95"/>
    <w:rsid w:val="003F31B3"/>
    <w:rsid w:val="003F40DF"/>
    <w:rsid w:val="003F754F"/>
    <w:rsid w:val="00400441"/>
    <w:rsid w:val="0040101B"/>
    <w:rsid w:val="004015D7"/>
    <w:rsid w:val="00401BC5"/>
    <w:rsid w:val="00402112"/>
    <w:rsid w:val="00403BB9"/>
    <w:rsid w:val="00404232"/>
    <w:rsid w:val="00405B52"/>
    <w:rsid w:val="00405E77"/>
    <w:rsid w:val="0040664C"/>
    <w:rsid w:val="00407476"/>
    <w:rsid w:val="004120A4"/>
    <w:rsid w:val="0041217D"/>
    <w:rsid w:val="00414423"/>
    <w:rsid w:val="004147EB"/>
    <w:rsid w:val="00414C09"/>
    <w:rsid w:val="004150E7"/>
    <w:rsid w:val="00417102"/>
    <w:rsid w:val="004171E9"/>
    <w:rsid w:val="0041747B"/>
    <w:rsid w:val="00421100"/>
    <w:rsid w:val="0042133C"/>
    <w:rsid w:val="00421F85"/>
    <w:rsid w:val="0042266A"/>
    <w:rsid w:val="004238D3"/>
    <w:rsid w:val="0042395C"/>
    <w:rsid w:val="00423A2D"/>
    <w:rsid w:val="00423CF6"/>
    <w:rsid w:val="00424E86"/>
    <w:rsid w:val="004253C4"/>
    <w:rsid w:val="00425EE1"/>
    <w:rsid w:val="0042683F"/>
    <w:rsid w:val="00426935"/>
    <w:rsid w:val="00426C04"/>
    <w:rsid w:val="00427F4F"/>
    <w:rsid w:val="00430C82"/>
    <w:rsid w:val="0043258C"/>
    <w:rsid w:val="0043472E"/>
    <w:rsid w:val="004359A6"/>
    <w:rsid w:val="00435BA5"/>
    <w:rsid w:val="004406B9"/>
    <w:rsid w:val="004406DC"/>
    <w:rsid w:val="004410AC"/>
    <w:rsid w:val="004414CB"/>
    <w:rsid w:val="00442483"/>
    <w:rsid w:val="00442BD5"/>
    <w:rsid w:val="00442DB4"/>
    <w:rsid w:val="00444F8C"/>
    <w:rsid w:val="00445EED"/>
    <w:rsid w:val="00445F0D"/>
    <w:rsid w:val="0044713D"/>
    <w:rsid w:val="00447195"/>
    <w:rsid w:val="00450006"/>
    <w:rsid w:val="004503EE"/>
    <w:rsid w:val="0045177D"/>
    <w:rsid w:val="00453ED0"/>
    <w:rsid w:val="00453F2D"/>
    <w:rsid w:val="00454DC9"/>
    <w:rsid w:val="00455751"/>
    <w:rsid w:val="004559E6"/>
    <w:rsid w:val="00455E28"/>
    <w:rsid w:val="0045667F"/>
    <w:rsid w:val="00456779"/>
    <w:rsid w:val="00456878"/>
    <w:rsid w:val="00457A3D"/>
    <w:rsid w:val="00460E47"/>
    <w:rsid w:val="00461650"/>
    <w:rsid w:val="0046190B"/>
    <w:rsid w:val="00461C35"/>
    <w:rsid w:val="00462402"/>
    <w:rsid w:val="00462A30"/>
    <w:rsid w:val="00463B25"/>
    <w:rsid w:val="00463CA3"/>
    <w:rsid w:val="00466254"/>
    <w:rsid w:val="00466B22"/>
    <w:rsid w:val="00467930"/>
    <w:rsid w:val="00467BDD"/>
    <w:rsid w:val="00467DAB"/>
    <w:rsid w:val="00470498"/>
    <w:rsid w:val="00471476"/>
    <w:rsid w:val="004716A5"/>
    <w:rsid w:val="00471D37"/>
    <w:rsid w:val="00471F1E"/>
    <w:rsid w:val="00474479"/>
    <w:rsid w:val="00480581"/>
    <w:rsid w:val="0048149D"/>
    <w:rsid w:val="0048242D"/>
    <w:rsid w:val="004830C0"/>
    <w:rsid w:val="0048331A"/>
    <w:rsid w:val="0048402C"/>
    <w:rsid w:val="004848F5"/>
    <w:rsid w:val="00484966"/>
    <w:rsid w:val="004859B0"/>
    <w:rsid w:val="00486153"/>
    <w:rsid w:val="004904BF"/>
    <w:rsid w:val="00493522"/>
    <w:rsid w:val="00493CEA"/>
    <w:rsid w:val="00496250"/>
    <w:rsid w:val="004974EB"/>
    <w:rsid w:val="00497634"/>
    <w:rsid w:val="004A0BA5"/>
    <w:rsid w:val="004A2F41"/>
    <w:rsid w:val="004A4C32"/>
    <w:rsid w:val="004A50EF"/>
    <w:rsid w:val="004A51AA"/>
    <w:rsid w:val="004B02AA"/>
    <w:rsid w:val="004B09C8"/>
    <w:rsid w:val="004B25A1"/>
    <w:rsid w:val="004B31A1"/>
    <w:rsid w:val="004B5CF2"/>
    <w:rsid w:val="004B753E"/>
    <w:rsid w:val="004B7567"/>
    <w:rsid w:val="004B76AB"/>
    <w:rsid w:val="004C0E6E"/>
    <w:rsid w:val="004C1211"/>
    <w:rsid w:val="004C2F7B"/>
    <w:rsid w:val="004C556B"/>
    <w:rsid w:val="004C5EB8"/>
    <w:rsid w:val="004C744A"/>
    <w:rsid w:val="004D0191"/>
    <w:rsid w:val="004D0342"/>
    <w:rsid w:val="004D048B"/>
    <w:rsid w:val="004D14E7"/>
    <w:rsid w:val="004D1BFC"/>
    <w:rsid w:val="004D2754"/>
    <w:rsid w:val="004D3B26"/>
    <w:rsid w:val="004D4431"/>
    <w:rsid w:val="004E0EED"/>
    <w:rsid w:val="004E100A"/>
    <w:rsid w:val="004E2433"/>
    <w:rsid w:val="004E2CD4"/>
    <w:rsid w:val="004E3600"/>
    <w:rsid w:val="004E3D87"/>
    <w:rsid w:val="004E417E"/>
    <w:rsid w:val="004E487E"/>
    <w:rsid w:val="004E4FCD"/>
    <w:rsid w:val="004E6018"/>
    <w:rsid w:val="004E6B7B"/>
    <w:rsid w:val="004E78EE"/>
    <w:rsid w:val="004F0014"/>
    <w:rsid w:val="004F1447"/>
    <w:rsid w:val="004F1BAC"/>
    <w:rsid w:val="004F2CCB"/>
    <w:rsid w:val="004F3795"/>
    <w:rsid w:val="004F4329"/>
    <w:rsid w:val="004F464D"/>
    <w:rsid w:val="004F5B72"/>
    <w:rsid w:val="004F6220"/>
    <w:rsid w:val="004F6A2D"/>
    <w:rsid w:val="004F70CA"/>
    <w:rsid w:val="004F72B4"/>
    <w:rsid w:val="004F7694"/>
    <w:rsid w:val="004F7E18"/>
    <w:rsid w:val="00500A8B"/>
    <w:rsid w:val="0050168E"/>
    <w:rsid w:val="00501D88"/>
    <w:rsid w:val="0050348D"/>
    <w:rsid w:val="00503FD2"/>
    <w:rsid w:val="00504D82"/>
    <w:rsid w:val="00505098"/>
    <w:rsid w:val="005054ED"/>
    <w:rsid w:val="00507239"/>
    <w:rsid w:val="00507D5A"/>
    <w:rsid w:val="00510E16"/>
    <w:rsid w:val="00511316"/>
    <w:rsid w:val="005113E7"/>
    <w:rsid w:val="00511536"/>
    <w:rsid w:val="005116EA"/>
    <w:rsid w:val="00512B4E"/>
    <w:rsid w:val="00513652"/>
    <w:rsid w:val="00514175"/>
    <w:rsid w:val="00514610"/>
    <w:rsid w:val="00514EE2"/>
    <w:rsid w:val="00516627"/>
    <w:rsid w:val="005174C5"/>
    <w:rsid w:val="00520B03"/>
    <w:rsid w:val="00524DC2"/>
    <w:rsid w:val="0052692A"/>
    <w:rsid w:val="00530032"/>
    <w:rsid w:val="00531B18"/>
    <w:rsid w:val="00531FEF"/>
    <w:rsid w:val="0053287E"/>
    <w:rsid w:val="0053372E"/>
    <w:rsid w:val="0053389E"/>
    <w:rsid w:val="00534D4C"/>
    <w:rsid w:val="005361CD"/>
    <w:rsid w:val="005374B6"/>
    <w:rsid w:val="00537573"/>
    <w:rsid w:val="00537662"/>
    <w:rsid w:val="00537BA2"/>
    <w:rsid w:val="00537CDD"/>
    <w:rsid w:val="00540811"/>
    <w:rsid w:val="005408F4"/>
    <w:rsid w:val="00540A67"/>
    <w:rsid w:val="00542AEB"/>
    <w:rsid w:val="00542CDB"/>
    <w:rsid w:val="0054387C"/>
    <w:rsid w:val="005440D9"/>
    <w:rsid w:val="00544223"/>
    <w:rsid w:val="00544556"/>
    <w:rsid w:val="005447BB"/>
    <w:rsid w:val="005448D8"/>
    <w:rsid w:val="00544ADA"/>
    <w:rsid w:val="005459B4"/>
    <w:rsid w:val="00545D71"/>
    <w:rsid w:val="005469D0"/>
    <w:rsid w:val="00550C4C"/>
    <w:rsid w:val="00550E24"/>
    <w:rsid w:val="005514EB"/>
    <w:rsid w:val="005525EC"/>
    <w:rsid w:val="00552D5A"/>
    <w:rsid w:val="00553C6D"/>
    <w:rsid w:val="00556932"/>
    <w:rsid w:val="0056005A"/>
    <w:rsid w:val="00561A24"/>
    <w:rsid w:val="00561F76"/>
    <w:rsid w:val="00562611"/>
    <w:rsid w:val="00562B42"/>
    <w:rsid w:val="00562DAF"/>
    <w:rsid w:val="0056465A"/>
    <w:rsid w:val="00564782"/>
    <w:rsid w:val="00564FEB"/>
    <w:rsid w:val="00565430"/>
    <w:rsid w:val="00566054"/>
    <w:rsid w:val="0056642B"/>
    <w:rsid w:val="005666B6"/>
    <w:rsid w:val="00567223"/>
    <w:rsid w:val="00572101"/>
    <w:rsid w:val="00572A15"/>
    <w:rsid w:val="00572F20"/>
    <w:rsid w:val="005735CF"/>
    <w:rsid w:val="005736AE"/>
    <w:rsid w:val="005759A3"/>
    <w:rsid w:val="005759CB"/>
    <w:rsid w:val="005779FA"/>
    <w:rsid w:val="00577EF6"/>
    <w:rsid w:val="00577FF6"/>
    <w:rsid w:val="005805AF"/>
    <w:rsid w:val="00581A45"/>
    <w:rsid w:val="00582C89"/>
    <w:rsid w:val="00583EC6"/>
    <w:rsid w:val="00584166"/>
    <w:rsid w:val="00586AA3"/>
    <w:rsid w:val="00587290"/>
    <w:rsid w:val="005873B1"/>
    <w:rsid w:val="005907E2"/>
    <w:rsid w:val="00591BB2"/>
    <w:rsid w:val="00591FB4"/>
    <w:rsid w:val="00592994"/>
    <w:rsid w:val="0059400E"/>
    <w:rsid w:val="005949B2"/>
    <w:rsid w:val="005951A8"/>
    <w:rsid w:val="005953B5"/>
    <w:rsid w:val="0059542C"/>
    <w:rsid w:val="005959C6"/>
    <w:rsid w:val="00595C75"/>
    <w:rsid w:val="0059641A"/>
    <w:rsid w:val="005968B9"/>
    <w:rsid w:val="00596CDC"/>
    <w:rsid w:val="0059710C"/>
    <w:rsid w:val="005974DC"/>
    <w:rsid w:val="005978A2"/>
    <w:rsid w:val="005A1C41"/>
    <w:rsid w:val="005A2848"/>
    <w:rsid w:val="005A2C60"/>
    <w:rsid w:val="005A3826"/>
    <w:rsid w:val="005A4454"/>
    <w:rsid w:val="005A45FF"/>
    <w:rsid w:val="005A484C"/>
    <w:rsid w:val="005A5003"/>
    <w:rsid w:val="005A66A1"/>
    <w:rsid w:val="005A6F3F"/>
    <w:rsid w:val="005B0189"/>
    <w:rsid w:val="005B059E"/>
    <w:rsid w:val="005B09EC"/>
    <w:rsid w:val="005B122F"/>
    <w:rsid w:val="005B3468"/>
    <w:rsid w:val="005B5122"/>
    <w:rsid w:val="005B5A6C"/>
    <w:rsid w:val="005B684C"/>
    <w:rsid w:val="005C022C"/>
    <w:rsid w:val="005C03F2"/>
    <w:rsid w:val="005C1ACB"/>
    <w:rsid w:val="005C23E3"/>
    <w:rsid w:val="005C3011"/>
    <w:rsid w:val="005C35B5"/>
    <w:rsid w:val="005C3A89"/>
    <w:rsid w:val="005C4771"/>
    <w:rsid w:val="005C6BC1"/>
    <w:rsid w:val="005C7D9C"/>
    <w:rsid w:val="005D0C91"/>
    <w:rsid w:val="005D1810"/>
    <w:rsid w:val="005D1ABB"/>
    <w:rsid w:val="005D29EE"/>
    <w:rsid w:val="005D3047"/>
    <w:rsid w:val="005D31DA"/>
    <w:rsid w:val="005D42F3"/>
    <w:rsid w:val="005D4338"/>
    <w:rsid w:val="005D4AC9"/>
    <w:rsid w:val="005D5BFE"/>
    <w:rsid w:val="005D62B1"/>
    <w:rsid w:val="005D656F"/>
    <w:rsid w:val="005D6CE5"/>
    <w:rsid w:val="005E0057"/>
    <w:rsid w:val="005E105D"/>
    <w:rsid w:val="005E14E8"/>
    <w:rsid w:val="005E3B3B"/>
    <w:rsid w:val="005E40AE"/>
    <w:rsid w:val="005E4ACE"/>
    <w:rsid w:val="005E4DE0"/>
    <w:rsid w:val="005E551D"/>
    <w:rsid w:val="005E5C08"/>
    <w:rsid w:val="005E66BE"/>
    <w:rsid w:val="005E7036"/>
    <w:rsid w:val="005E7ADD"/>
    <w:rsid w:val="005E7EAA"/>
    <w:rsid w:val="005F07F7"/>
    <w:rsid w:val="005F1231"/>
    <w:rsid w:val="005F420B"/>
    <w:rsid w:val="005F5A50"/>
    <w:rsid w:val="005F749B"/>
    <w:rsid w:val="005F798B"/>
    <w:rsid w:val="0060117D"/>
    <w:rsid w:val="00601F13"/>
    <w:rsid w:val="00603CCA"/>
    <w:rsid w:val="00604D7E"/>
    <w:rsid w:val="00606416"/>
    <w:rsid w:val="00606585"/>
    <w:rsid w:val="00606996"/>
    <w:rsid w:val="00606CD9"/>
    <w:rsid w:val="00610CEA"/>
    <w:rsid w:val="00611D9F"/>
    <w:rsid w:val="00611FC6"/>
    <w:rsid w:val="006128CC"/>
    <w:rsid w:val="0061489B"/>
    <w:rsid w:val="00614BD5"/>
    <w:rsid w:val="00614D94"/>
    <w:rsid w:val="00615645"/>
    <w:rsid w:val="00616BA6"/>
    <w:rsid w:val="0061767F"/>
    <w:rsid w:val="00620BA8"/>
    <w:rsid w:val="0062144A"/>
    <w:rsid w:val="00623A93"/>
    <w:rsid w:val="00624890"/>
    <w:rsid w:val="00625331"/>
    <w:rsid w:val="00626AE9"/>
    <w:rsid w:val="00627DF1"/>
    <w:rsid w:val="00627F8A"/>
    <w:rsid w:val="006315CE"/>
    <w:rsid w:val="00633310"/>
    <w:rsid w:val="00634A9F"/>
    <w:rsid w:val="006351BC"/>
    <w:rsid w:val="006351CE"/>
    <w:rsid w:val="00635E9F"/>
    <w:rsid w:val="006366B6"/>
    <w:rsid w:val="0064309E"/>
    <w:rsid w:val="00644075"/>
    <w:rsid w:val="006441EA"/>
    <w:rsid w:val="00644593"/>
    <w:rsid w:val="00644EA8"/>
    <w:rsid w:val="00644EC4"/>
    <w:rsid w:val="006454CA"/>
    <w:rsid w:val="00647747"/>
    <w:rsid w:val="00647A31"/>
    <w:rsid w:val="00647E34"/>
    <w:rsid w:val="006501C5"/>
    <w:rsid w:val="00652552"/>
    <w:rsid w:val="00654A68"/>
    <w:rsid w:val="0065514A"/>
    <w:rsid w:val="00655492"/>
    <w:rsid w:val="00655867"/>
    <w:rsid w:val="00656611"/>
    <w:rsid w:val="00656850"/>
    <w:rsid w:val="006579E9"/>
    <w:rsid w:val="00657A70"/>
    <w:rsid w:val="00661222"/>
    <w:rsid w:val="0066302A"/>
    <w:rsid w:val="006630FE"/>
    <w:rsid w:val="00664493"/>
    <w:rsid w:val="00664683"/>
    <w:rsid w:val="0066538A"/>
    <w:rsid w:val="00665AA1"/>
    <w:rsid w:val="006670F3"/>
    <w:rsid w:val="0067027C"/>
    <w:rsid w:val="00670AA6"/>
    <w:rsid w:val="0067197E"/>
    <w:rsid w:val="0067199E"/>
    <w:rsid w:val="006719B2"/>
    <w:rsid w:val="00672EA3"/>
    <w:rsid w:val="00674952"/>
    <w:rsid w:val="00677EC8"/>
    <w:rsid w:val="00681C15"/>
    <w:rsid w:val="00681F87"/>
    <w:rsid w:val="0068284C"/>
    <w:rsid w:val="00682B7F"/>
    <w:rsid w:val="00682D36"/>
    <w:rsid w:val="00684255"/>
    <w:rsid w:val="00684F60"/>
    <w:rsid w:val="00685295"/>
    <w:rsid w:val="00691016"/>
    <w:rsid w:val="006910CF"/>
    <w:rsid w:val="006911CA"/>
    <w:rsid w:val="00693BFD"/>
    <w:rsid w:val="006945AD"/>
    <w:rsid w:val="00695E17"/>
    <w:rsid w:val="00696A57"/>
    <w:rsid w:val="00696BA3"/>
    <w:rsid w:val="00696D8E"/>
    <w:rsid w:val="006A01F4"/>
    <w:rsid w:val="006A19B7"/>
    <w:rsid w:val="006A1C35"/>
    <w:rsid w:val="006A2581"/>
    <w:rsid w:val="006A5556"/>
    <w:rsid w:val="006A5E6F"/>
    <w:rsid w:val="006A612A"/>
    <w:rsid w:val="006A6390"/>
    <w:rsid w:val="006B0D0D"/>
    <w:rsid w:val="006B13A7"/>
    <w:rsid w:val="006B22CF"/>
    <w:rsid w:val="006B2361"/>
    <w:rsid w:val="006B2ECC"/>
    <w:rsid w:val="006B30BA"/>
    <w:rsid w:val="006B34CD"/>
    <w:rsid w:val="006B4EC6"/>
    <w:rsid w:val="006B6658"/>
    <w:rsid w:val="006B66B9"/>
    <w:rsid w:val="006B691D"/>
    <w:rsid w:val="006B6F04"/>
    <w:rsid w:val="006B7982"/>
    <w:rsid w:val="006B7D84"/>
    <w:rsid w:val="006C05F1"/>
    <w:rsid w:val="006C072F"/>
    <w:rsid w:val="006C0830"/>
    <w:rsid w:val="006C096C"/>
    <w:rsid w:val="006C2A0B"/>
    <w:rsid w:val="006C2CF9"/>
    <w:rsid w:val="006C380B"/>
    <w:rsid w:val="006C4363"/>
    <w:rsid w:val="006C56EE"/>
    <w:rsid w:val="006C655D"/>
    <w:rsid w:val="006C6D0E"/>
    <w:rsid w:val="006C6DC3"/>
    <w:rsid w:val="006C7467"/>
    <w:rsid w:val="006C79FE"/>
    <w:rsid w:val="006D0EA0"/>
    <w:rsid w:val="006D0F8E"/>
    <w:rsid w:val="006D1437"/>
    <w:rsid w:val="006D17A6"/>
    <w:rsid w:val="006D2222"/>
    <w:rsid w:val="006D4A39"/>
    <w:rsid w:val="006D5FE5"/>
    <w:rsid w:val="006D67B3"/>
    <w:rsid w:val="006D71B8"/>
    <w:rsid w:val="006E2906"/>
    <w:rsid w:val="006E41AC"/>
    <w:rsid w:val="006E4999"/>
    <w:rsid w:val="006E49BC"/>
    <w:rsid w:val="006F0F0A"/>
    <w:rsid w:val="006F2164"/>
    <w:rsid w:val="006F4B38"/>
    <w:rsid w:val="006F5434"/>
    <w:rsid w:val="006F5954"/>
    <w:rsid w:val="006F67C2"/>
    <w:rsid w:val="006F6F49"/>
    <w:rsid w:val="006F700B"/>
    <w:rsid w:val="0070042B"/>
    <w:rsid w:val="00700603"/>
    <w:rsid w:val="007019AE"/>
    <w:rsid w:val="00702293"/>
    <w:rsid w:val="00703AFA"/>
    <w:rsid w:val="007049FA"/>
    <w:rsid w:val="00704B87"/>
    <w:rsid w:val="00705005"/>
    <w:rsid w:val="007054B7"/>
    <w:rsid w:val="007065C0"/>
    <w:rsid w:val="00706B7C"/>
    <w:rsid w:val="00706C08"/>
    <w:rsid w:val="00706C66"/>
    <w:rsid w:val="00707001"/>
    <w:rsid w:val="00707C3D"/>
    <w:rsid w:val="0071035E"/>
    <w:rsid w:val="00710D62"/>
    <w:rsid w:val="00712468"/>
    <w:rsid w:val="00712758"/>
    <w:rsid w:val="007128C2"/>
    <w:rsid w:val="00712C74"/>
    <w:rsid w:val="00713507"/>
    <w:rsid w:val="007138DD"/>
    <w:rsid w:val="0071418C"/>
    <w:rsid w:val="0071438F"/>
    <w:rsid w:val="00714AAD"/>
    <w:rsid w:val="0071708D"/>
    <w:rsid w:val="007202F2"/>
    <w:rsid w:val="007204FB"/>
    <w:rsid w:val="007205A2"/>
    <w:rsid w:val="00720DED"/>
    <w:rsid w:val="00721F30"/>
    <w:rsid w:val="007223B2"/>
    <w:rsid w:val="007245CC"/>
    <w:rsid w:val="007249A6"/>
    <w:rsid w:val="00725E2A"/>
    <w:rsid w:val="00726064"/>
    <w:rsid w:val="00727B4B"/>
    <w:rsid w:val="00730219"/>
    <w:rsid w:val="00730AF1"/>
    <w:rsid w:val="00730F1C"/>
    <w:rsid w:val="007323B1"/>
    <w:rsid w:val="00733F04"/>
    <w:rsid w:val="00733F4A"/>
    <w:rsid w:val="0073543B"/>
    <w:rsid w:val="00737671"/>
    <w:rsid w:val="00742A7E"/>
    <w:rsid w:val="007444C9"/>
    <w:rsid w:val="00744586"/>
    <w:rsid w:val="00745144"/>
    <w:rsid w:val="0074577D"/>
    <w:rsid w:val="00745F90"/>
    <w:rsid w:val="0074664F"/>
    <w:rsid w:val="007471C4"/>
    <w:rsid w:val="00747A6E"/>
    <w:rsid w:val="007503FD"/>
    <w:rsid w:val="007509FE"/>
    <w:rsid w:val="007516DB"/>
    <w:rsid w:val="007519D5"/>
    <w:rsid w:val="00752825"/>
    <w:rsid w:val="00755352"/>
    <w:rsid w:val="0075653A"/>
    <w:rsid w:val="00762445"/>
    <w:rsid w:val="00763011"/>
    <w:rsid w:val="007639B8"/>
    <w:rsid w:val="00764C00"/>
    <w:rsid w:val="00765374"/>
    <w:rsid w:val="00765CB5"/>
    <w:rsid w:val="00766244"/>
    <w:rsid w:val="00766984"/>
    <w:rsid w:val="00767B05"/>
    <w:rsid w:val="00767EDE"/>
    <w:rsid w:val="0077069E"/>
    <w:rsid w:val="00771101"/>
    <w:rsid w:val="00771423"/>
    <w:rsid w:val="00771E28"/>
    <w:rsid w:val="00772A4E"/>
    <w:rsid w:val="0077373E"/>
    <w:rsid w:val="00773AC3"/>
    <w:rsid w:val="00773BF7"/>
    <w:rsid w:val="00774814"/>
    <w:rsid w:val="007749F8"/>
    <w:rsid w:val="00776389"/>
    <w:rsid w:val="007763AF"/>
    <w:rsid w:val="0077712F"/>
    <w:rsid w:val="007802F7"/>
    <w:rsid w:val="007814A2"/>
    <w:rsid w:val="00782652"/>
    <w:rsid w:val="00782B1F"/>
    <w:rsid w:val="00782B8F"/>
    <w:rsid w:val="00782E28"/>
    <w:rsid w:val="007839B2"/>
    <w:rsid w:val="007840EA"/>
    <w:rsid w:val="00784229"/>
    <w:rsid w:val="00784BB7"/>
    <w:rsid w:val="00785372"/>
    <w:rsid w:val="00786269"/>
    <w:rsid w:val="0078729D"/>
    <w:rsid w:val="007905F1"/>
    <w:rsid w:val="00790AC8"/>
    <w:rsid w:val="007912D6"/>
    <w:rsid w:val="007916B2"/>
    <w:rsid w:val="0079182C"/>
    <w:rsid w:val="00791B13"/>
    <w:rsid w:val="007930BE"/>
    <w:rsid w:val="007935B4"/>
    <w:rsid w:val="00793739"/>
    <w:rsid w:val="00793BA4"/>
    <w:rsid w:val="00793E59"/>
    <w:rsid w:val="00794512"/>
    <w:rsid w:val="00794D71"/>
    <w:rsid w:val="00794FD7"/>
    <w:rsid w:val="0079519A"/>
    <w:rsid w:val="007959C8"/>
    <w:rsid w:val="00795A81"/>
    <w:rsid w:val="00795D86"/>
    <w:rsid w:val="00796492"/>
    <w:rsid w:val="00797E31"/>
    <w:rsid w:val="007A0054"/>
    <w:rsid w:val="007A141B"/>
    <w:rsid w:val="007A3861"/>
    <w:rsid w:val="007A4FB6"/>
    <w:rsid w:val="007A5F3D"/>
    <w:rsid w:val="007A72FE"/>
    <w:rsid w:val="007A7550"/>
    <w:rsid w:val="007A79C2"/>
    <w:rsid w:val="007B1467"/>
    <w:rsid w:val="007B2071"/>
    <w:rsid w:val="007B29CF"/>
    <w:rsid w:val="007B397D"/>
    <w:rsid w:val="007B4920"/>
    <w:rsid w:val="007B660B"/>
    <w:rsid w:val="007B745B"/>
    <w:rsid w:val="007B7D58"/>
    <w:rsid w:val="007C14AF"/>
    <w:rsid w:val="007C3399"/>
    <w:rsid w:val="007C3FE0"/>
    <w:rsid w:val="007C485B"/>
    <w:rsid w:val="007C543E"/>
    <w:rsid w:val="007C661A"/>
    <w:rsid w:val="007C6AA1"/>
    <w:rsid w:val="007D07A3"/>
    <w:rsid w:val="007D0C87"/>
    <w:rsid w:val="007D1852"/>
    <w:rsid w:val="007D2D30"/>
    <w:rsid w:val="007D3039"/>
    <w:rsid w:val="007D33EB"/>
    <w:rsid w:val="007D3A36"/>
    <w:rsid w:val="007D3CF6"/>
    <w:rsid w:val="007D4637"/>
    <w:rsid w:val="007D6BDD"/>
    <w:rsid w:val="007D6E36"/>
    <w:rsid w:val="007E0055"/>
    <w:rsid w:val="007E0BAB"/>
    <w:rsid w:val="007E0E1E"/>
    <w:rsid w:val="007E19E5"/>
    <w:rsid w:val="007E3076"/>
    <w:rsid w:val="007E3D33"/>
    <w:rsid w:val="007E4574"/>
    <w:rsid w:val="007E458D"/>
    <w:rsid w:val="007E4888"/>
    <w:rsid w:val="007E515A"/>
    <w:rsid w:val="007E5262"/>
    <w:rsid w:val="007E6888"/>
    <w:rsid w:val="007F066A"/>
    <w:rsid w:val="007F2202"/>
    <w:rsid w:val="007F2E14"/>
    <w:rsid w:val="007F2F5C"/>
    <w:rsid w:val="007F319B"/>
    <w:rsid w:val="007F49FD"/>
    <w:rsid w:val="007F4B96"/>
    <w:rsid w:val="007F5105"/>
    <w:rsid w:val="007F5A81"/>
    <w:rsid w:val="007F5EC0"/>
    <w:rsid w:val="0080019C"/>
    <w:rsid w:val="0080195D"/>
    <w:rsid w:val="00801A7E"/>
    <w:rsid w:val="00801B1A"/>
    <w:rsid w:val="00802165"/>
    <w:rsid w:val="0080244C"/>
    <w:rsid w:val="008036BF"/>
    <w:rsid w:val="00803B0E"/>
    <w:rsid w:val="00803B89"/>
    <w:rsid w:val="00804259"/>
    <w:rsid w:val="008042EF"/>
    <w:rsid w:val="00804880"/>
    <w:rsid w:val="0080502D"/>
    <w:rsid w:val="008052C7"/>
    <w:rsid w:val="0080556B"/>
    <w:rsid w:val="008065B3"/>
    <w:rsid w:val="008077DE"/>
    <w:rsid w:val="00807B3D"/>
    <w:rsid w:val="00810041"/>
    <w:rsid w:val="008103A8"/>
    <w:rsid w:val="0081088C"/>
    <w:rsid w:val="0081101D"/>
    <w:rsid w:val="00812120"/>
    <w:rsid w:val="00812202"/>
    <w:rsid w:val="008129A6"/>
    <w:rsid w:val="00812F01"/>
    <w:rsid w:val="0081359F"/>
    <w:rsid w:val="0081691D"/>
    <w:rsid w:val="008176F3"/>
    <w:rsid w:val="00822332"/>
    <w:rsid w:val="00822979"/>
    <w:rsid w:val="00822E1E"/>
    <w:rsid w:val="00823F4A"/>
    <w:rsid w:val="00824D58"/>
    <w:rsid w:val="00825A43"/>
    <w:rsid w:val="00826576"/>
    <w:rsid w:val="00826B59"/>
    <w:rsid w:val="00826E11"/>
    <w:rsid w:val="00826FAD"/>
    <w:rsid w:val="008272FF"/>
    <w:rsid w:val="00830769"/>
    <w:rsid w:val="0083209E"/>
    <w:rsid w:val="00832716"/>
    <w:rsid w:val="008330C5"/>
    <w:rsid w:val="00833521"/>
    <w:rsid w:val="00833E1B"/>
    <w:rsid w:val="00834915"/>
    <w:rsid w:val="00834A66"/>
    <w:rsid w:val="00834C97"/>
    <w:rsid w:val="0083577F"/>
    <w:rsid w:val="0083770F"/>
    <w:rsid w:val="008400C4"/>
    <w:rsid w:val="008420D6"/>
    <w:rsid w:val="0084343C"/>
    <w:rsid w:val="00845FEB"/>
    <w:rsid w:val="008461D2"/>
    <w:rsid w:val="008477A8"/>
    <w:rsid w:val="008477F3"/>
    <w:rsid w:val="00850D78"/>
    <w:rsid w:val="00850ECF"/>
    <w:rsid w:val="00851533"/>
    <w:rsid w:val="008517EE"/>
    <w:rsid w:val="00851C84"/>
    <w:rsid w:val="00854F59"/>
    <w:rsid w:val="008559E8"/>
    <w:rsid w:val="00856D10"/>
    <w:rsid w:val="00861D3D"/>
    <w:rsid w:val="00861DB0"/>
    <w:rsid w:val="00862A3D"/>
    <w:rsid w:val="00864818"/>
    <w:rsid w:val="0086769A"/>
    <w:rsid w:val="008702BB"/>
    <w:rsid w:val="008703D0"/>
    <w:rsid w:val="00873175"/>
    <w:rsid w:val="0087318F"/>
    <w:rsid w:val="008734FE"/>
    <w:rsid w:val="008743B2"/>
    <w:rsid w:val="00874A81"/>
    <w:rsid w:val="00875843"/>
    <w:rsid w:val="0087590D"/>
    <w:rsid w:val="00875ED9"/>
    <w:rsid w:val="008765EA"/>
    <w:rsid w:val="00876AD0"/>
    <w:rsid w:val="00877314"/>
    <w:rsid w:val="00880D86"/>
    <w:rsid w:val="00881A29"/>
    <w:rsid w:val="00881B3D"/>
    <w:rsid w:val="00882239"/>
    <w:rsid w:val="00883172"/>
    <w:rsid w:val="0088683E"/>
    <w:rsid w:val="008873B7"/>
    <w:rsid w:val="00887422"/>
    <w:rsid w:val="008879B1"/>
    <w:rsid w:val="008903DC"/>
    <w:rsid w:val="00890DB6"/>
    <w:rsid w:val="008925CB"/>
    <w:rsid w:val="00892FA2"/>
    <w:rsid w:val="00893054"/>
    <w:rsid w:val="00895FD1"/>
    <w:rsid w:val="008966AB"/>
    <w:rsid w:val="00896AB3"/>
    <w:rsid w:val="008A1476"/>
    <w:rsid w:val="008A2165"/>
    <w:rsid w:val="008A30E0"/>
    <w:rsid w:val="008A35A0"/>
    <w:rsid w:val="008A4CA4"/>
    <w:rsid w:val="008A5043"/>
    <w:rsid w:val="008A5231"/>
    <w:rsid w:val="008A61E0"/>
    <w:rsid w:val="008A6370"/>
    <w:rsid w:val="008A6604"/>
    <w:rsid w:val="008A6B3D"/>
    <w:rsid w:val="008A7910"/>
    <w:rsid w:val="008B0C99"/>
    <w:rsid w:val="008B0E98"/>
    <w:rsid w:val="008B0FCE"/>
    <w:rsid w:val="008B3553"/>
    <w:rsid w:val="008B532F"/>
    <w:rsid w:val="008B5E25"/>
    <w:rsid w:val="008B70AF"/>
    <w:rsid w:val="008B747D"/>
    <w:rsid w:val="008C0649"/>
    <w:rsid w:val="008C07AB"/>
    <w:rsid w:val="008C0D32"/>
    <w:rsid w:val="008C0F4A"/>
    <w:rsid w:val="008C1FCB"/>
    <w:rsid w:val="008C3135"/>
    <w:rsid w:val="008C3BA3"/>
    <w:rsid w:val="008C3FFD"/>
    <w:rsid w:val="008C6271"/>
    <w:rsid w:val="008C7D2B"/>
    <w:rsid w:val="008D03A0"/>
    <w:rsid w:val="008D0CF0"/>
    <w:rsid w:val="008D0DC1"/>
    <w:rsid w:val="008D0FF3"/>
    <w:rsid w:val="008D1FBD"/>
    <w:rsid w:val="008D4358"/>
    <w:rsid w:val="008D46B9"/>
    <w:rsid w:val="008D4875"/>
    <w:rsid w:val="008D64B0"/>
    <w:rsid w:val="008D6E31"/>
    <w:rsid w:val="008D7B53"/>
    <w:rsid w:val="008E0C05"/>
    <w:rsid w:val="008E2305"/>
    <w:rsid w:val="008E52D3"/>
    <w:rsid w:val="008E67C8"/>
    <w:rsid w:val="008E6F92"/>
    <w:rsid w:val="008F0384"/>
    <w:rsid w:val="008F06B0"/>
    <w:rsid w:val="008F1510"/>
    <w:rsid w:val="008F43CE"/>
    <w:rsid w:val="008F4C63"/>
    <w:rsid w:val="008F5327"/>
    <w:rsid w:val="008F5D71"/>
    <w:rsid w:val="008F68F9"/>
    <w:rsid w:val="008F69B8"/>
    <w:rsid w:val="008F7222"/>
    <w:rsid w:val="009024C8"/>
    <w:rsid w:val="00902787"/>
    <w:rsid w:val="00905294"/>
    <w:rsid w:val="00905D9C"/>
    <w:rsid w:val="009062B5"/>
    <w:rsid w:val="00910A9C"/>
    <w:rsid w:val="00910DAB"/>
    <w:rsid w:val="00911A54"/>
    <w:rsid w:val="00913221"/>
    <w:rsid w:val="0091333C"/>
    <w:rsid w:val="009143E7"/>
    <w:rsid w:val="00914CBA"/>
    <w:rsid w:val="009156FD"/>
    <w:rsid w:val="00920781"/>
    <w:rsid w:val="00921135"/>
    <w:rsid w:val="009225CD"/>
    <w:rsid w:val="00923E06"/>
    <w:rsid w:val="0092406B"/>
    <w:rsid w:val="00924700"/>
    <w:rsid w:val="00925BA9"/>
    <w:rsid w:val="00925F42"/>
    <w:rsid w:val="00926F2D"/>
    <w:rsid w:val="00926FFA"/>
    <w:rsid w:val="00930EB1"/>
    <w:rsid w:val="00931253"/>
    <w:rsid w:val="0093186F"/>
    <w:rsid w:val="00931DBB"/>
    <w:rsid w:val="00931E04"/>
    <w:rsid w:val="00932780"/>
    <w:rsid w:val="00932DDA"/>
    <w:rsid w:val="00932F00"/>
    <w:rsid w:val="009338AC"/>
    <w:rsid w:val="009353AD"/>
    <w:rsid w:val="00935B91"/>
    <w:rsid w:val="009365E4"/>
    <w:rsid w:val="009373D3"/>
    <w:rsid w:val="00942412"/>
    <w:rsid w:val="00942E08"/>
    <w:rsid w:val="0094407F"/>
    <w:rsid w:val="009454AE"/>
    <w:rsid w:val="00945943"/>
    <w:rsid w:val="00945D32"/>
    <w:rsid w:val="00946DC0"/>
    <w:rsid w:val="00947C2B"/>
    <w:rsid w:val="0095019F"/>
    <w:rsid w:val="00950F66"/>
    <w:rsid w:val="009518B9"/>
    <w:rsid w:val="0095216D"/>
    <w:rsid w:val="00952444"/>
    <w:rsid w:val="009524E9"/>
    <w:rsid w:val="00952A2F"/>
    <w:rsid w:val="00952E12"/>
    <w:rsid w:val="00953592"/>
    <w:rsid w:val="00953B77"/>
    <w:rsid w:val="009546D6"/>
    <w:rsid w:val="00954C11"/>
    <w:rsid w:val="00955047"/>
    <w:rsid w:val="0095581A"/>
    <w:rsid w:val="009608BA"/>
    <w:rsid w:val="00960A28"/>
    <w:rsid w:val="0096208D"/>
    <w:rsid w:val="009626BB"/>
    <w:rsid w:val="00962A32"/>
    <w:rsid w:val="00964D6D"/>
    <w:rsid w:val="009656C8"/>
    <w:rsid w:val="0096625B"/>
    <w:rsid w:val="00966950"/>
    <w:rsid w:val="00971834"/>
    <w:rsid w:val="009724DD"/>
    <w:rsid w:val="0097487D"/>
    <w:rsid w:val="00974886"/>
    <w:rsid w:val="009768AE"/>
    <w:rsid w:val="009806D5"/>
    <w:rsid w:val="009817D1"/>
    <w:rsid w:val="00983798"/>
    <w:rsid w:val="00985212"/>
    <w:rsid w:val="00985481"/>
    <w:rsid w:val="00985F9A"/>
    <w:rsid w:val="00990674"/>
    <w:rsid w:val="009909E5"/>
    <w:rsid w:val="0099140F"/>
    <w:rsid w:val="00992536"/>
    <w:rsid w:val="0099345B"/>
    <w:rsid w:val="00993861"/>
    <w:rsid w:val="00994473"/>
    <w:rsid w:val="00994A9C"/>
    <w:rsid w:val="0099563C"/>
    <w:rsid w:val="009956C2"/>
    <w:rsid w:val="00995B1E"/>
    <w:rsid w:val="009960A0"/>
    <w:rsid w:val="0099612E"/>
    <w:rsid w:val="0099683E"/>
    <w:rsid w:val="009A0753"/>
    <w:rsid w:val="009A07A0"/>
    <w:rsid w:val="009A0A8E"/>
    <w:rsid w:val="009A0D6B"/>
    <w:rsid w:val="009A0F5D"/>
    <w:rsid w:val="009A25BF"/>
    <w:rsid w:val="009A46BE"/>
    <w:rsid w:val="009A50B9"/>
    <w:rsid w:val="009A61FB"/>
    <w:rsid w:val="009A666A"/>
    <w:rsid w:val="009A701F"/>
    <w:rsid w:val="009A7647"/>
    <w:rsid w:val="009B0054"/>
    <w:rsid w:val="009B07EE"/>
    <w:rsid w:val="009B0943"/>
    <w:rsid w:val="009B20F1"/>
    <w:rsid w:val="009B2623"/>
    <w:rsid w:val="009B2A7E"/>
    <w:rsid w:val="009B2A80"/>
    <w:rsid w:val="009B2D6B"/>
    <w:rsid w:val="009B3064"/>
    <w:rsid w:val="009B4183"/>
    <w:rsid w:val="009B52F2"/>
    <w:rsid w:val="009B5752"/>
    <w:rsid w:val="009B5F3E"/>
    <w:rsid w:val="009B7117"/>
    <w:rsid w:val="009B7213"/>
    <w:rsid w:val="009B756A"/>
    <w:rsid w:val="009C1521"/>
    <w:rsid w:val="009C28E6"/>
    <w:rsid w:val="009C3A8C"/>
    <w:rsid w:val="009C52D7"/>
    <w:rsid w:val="009C6AD2"/>
    <w:rsid w:val="009C6ECE"/>
    <w:rsid w:val="009C797F"/>
    <w:rsid w:val="009D0B17"/>
    <w:rsid w:val="009D425A"/>
    <w:rsid w:val="009D776E"/>
    <w:rsid w:val="009D7C38"/>
    <w:rsid w:val="009E02F2"/>
    <w:rsid w:val="009E0ACB"/>
    <w:rsid w:val="009E0DEA"/>
    <w:rsid w:val="009E0E4F"/>
    <w:rsid w:val="009E161C"/>
    <w:rsid w:val="009E1B7E"/>
    <w:rsid w:val="009E264C"/>
    <w:rsid w:val="009E29A2"/>
    <w:rsid w:val="009E2EA1"/>
    <w:rsid w:val="009E3074"/>
    <w:rsid w:val="009E3208"/>
    <w:rsid w:val="009E4D24"/>
    <w:rsid w:val="009E5D9C"/>
    <w:rsid w:val="009E778C"/>
    <w:rsid w:val="009F0A2B"/>
    <w:rsid w:val="009F0CEA"/>
    <w:rsid w:val="009F107C"/>
    <w:rsid w:val="009F1C74"/>
    <w:rsid w:val="009F1F46"/>
    <w:rsid w:val="009F2139"/>
    <w:rsid w:val="009F2D64"/>
    <w:rsid w:val="009F3C08"/>
    <w:rsid w:val="009F3DB5"/>
    <w:rsid w:val="009F435F"/>
    <w:rsid w:val="009F472D"/>
    <w:rsid w:val="009F4EFC"/>
    <w:rsid w:val="009F5830"/>
    <w:rsid w:val="009F6722"/>
    <w:rsid w:val="009F7214"/>
    <w:rsid w:val="009F7904"/>
    <w:rsid w:val="009F7B3C"/>
    <w:rsid w:val="00A0004F"/>
    <w:rsid w:val="00A007B5"/>
    <w:rsid w:val="00A011F9"/>
    <w:rsid w:val="00A0146D"/>
    <w:rsid w:val="00A018BD"/>
    <w:rsid w:val="00A01984"/>
    <w:rsid w:val="00A035C6"/>
    <w:rsid w:val="00A036C6"/>
    <w:rsid w:val="00A04058"/>
    <w:rsid w:val="00A045E9"/>
    <w:rsid w:val="00A050D8"/>
    <w:rsid w:val="00A06327"/>
    <w:rsid w:val="00A06DC4"/>
    <w:rsid w:val="00A07484"/>
    <w:rsid w:val="00A078C2"/>
    <w:rsid w:val="00A112C8"/>
    <w:rsid w:val="00A117BD"/>
    <w:rsid w:val="00A11F32"/>
    <w:rsid w:val="00A12366"/>
    <w:rsid w:val="00A1247C"/>
    <w:rsid w:val="00A12F34"/>
    <w:rsid w:val="00A132FF"/>
    <w:rsid w:val="00A13A3F"/>
    <w:rsid w:val="00A14516"/>
    <w:rsid w:val="00A14D5F"/>
    <w:rsid w:val="00A14F77"/>
    <w:rsid w:val="00A164E1"/>
    <w:rsid w:val="00A16888"/>
    <w:rsid w:val="00A16BED"/>
    <w:rsid w:val="00A173F2"/>
    <w:rsid w:val="00A17E23"/>
    <w:rsid w:val="00A21D1E"/>
    <w:rsid w:val="00A223C3"/>
    <w:rsid w:val="00A23DF4"/>
    <w:rsid w:val="00A244FF"/>
    <w:rsid w:val="00A2476F"/>
    <w:rsid w:val="00A258EF"/>
    <w:rsid w:val="00A2750E"/>
    <w:rsid w:val="00A27A9F"/>
    <w:rsid w:val="00A27B56"/>
    <w:rsid w:val="00A30A92"/>
    <w:rsid w:val="00A3145F"/>
    <w:rsid w:val="00A3348F"/>
    <w:rsid w:val="00A33B64"/>
    <w:rsid w:val="00A33E21"/>
    <w:rsid w:val="00A34EE6"/>
    <w:rsid w:val="00A36DA9"/>
    <w:rsid w:val="00A36EA0"/>
    <w:rsid w:val="00A40289"/>
    <w:rsid w:val="00A40C8A"/>
    <w:rsid w:val="00A43221"/>
    <w:rsid w:val="00A44335"/>
    <w:rsid w:val="00A44E0E"/>
    <w:rsid w:val="00A47E13"/>
    <w:rsid w:val="00A50D73"/>
    <w:rsid w:val="00A52DD3"/>
    <w:rsid w:val="00A53CA6"/>
    <w:rsid w:val="00A53EF1"/>
    <w:rsid w:val="00A5498D"/>
    <w:rsid w:val="00A54A1B"/>
    <w:rsid w:val="00A54A87"/>
    <w:rsid w:val="00A563C5"/>
    <w:rsid w:val="00A5653E"/>
    <w:rsid w:val="00A60591"/>
    <w:rsid w:val="00A61A45"/>
    <w:rsid w:val="00A628B1"/>
    <w:rsid w:val="00A62E4B"/>
    <w:rsid w:val="00A639E2"/>
    <w:rsid w:val="00A64038"/>
    <w:rsid w:val="00A6420F"/>
    <w:rsid w:val="00A65B05"/>
    <w:rsid w:val="00A660E8"/>
    <w:rsid w:val="00A6678D"/>
    <w:rsid w:val="00A70985"/>
    <w:rsid w:val="00A70AAF"/>
    <w:rsid w:val="00A71338"/>
    <w:rsid w:val="00A7162A"/>
    <w:rsid w:val="00A7353C"/>
    <w:rsid w:val="00A7441C"/>
    <w:rsid w:val="00A76717"/>
    <w:rsid w:val="00A76B7C"/>
    <w:rsid w:val="00A76EE2"/>
    <w:rsid w:val="00A775BB"/>
    <w:rsid w:val="00A77D6F"/>
    <w:rsid w:val="00A80898"/>
    <w:rsid w:val="00A837C3"/>
    <w:rsid w:val="00A83BCC"/>
    <w:rsid w:val="00A83DA8"/>
    <w:rsid w:val="00A8508D"/>
    <w:rsid w:val="00A852F2"/>
    <w:rsid w:val="00A8564C"/>
    <w:rsid w:val="00A86447"/>
    <w:rsid w:val="00A869EF"/>
    <w:rsid w:val="00A878B7"/>
    <w:rsid w:val="00A87B29"/>
    <w:rsid w:val="00A90C61"/>
    <w:rsid w:val="00A912FD"/>
    <w:rsid w:val="00A9281D"/>
    <w:rsid w:val="00A92879"/>
    <w:rsid w:val="00A93D16"/>
    <w:rsid w:val="00A9466D"/>
    <w:rsid w:val="00A95052"/>
    <w:rsid w:val="00A96213"/>
    <w:rsid w:val="00A967E1"/>
    <w:rsid w:val="00A96914"/>
    <w:rsid w:val="00A971E6"/>
    <w:rsid w:val="00A975DD"/>
    <w:rsid w:val="00A97A20"/>
    <w:rsid w:val="00AA0D01"/>
    <w:rsid w:val="00AA13D5"/>
    <w:rsid w:val="00AA1C1A"/>
    <w:rsid w:val="00AA1EBE"/>
    <w:rsid w:val="00AA2645"/>
    <w:rsid w:val="00AA3F1E"/>
    <w:rsid w:val="00AA3F82"/>
    <w:rsid w:val="00AA437D"/>
    <w:rsid w:val="00AA4979"/>
    <w:rsid w:val="00AA4D21"/>
    <w:rsid w:val="00AA6129"/>
    <w:rsid w:val="00AB0D11"/>
    <w:rsid w:val="00AB1D8F"/>
    <w:rsid w:val="00AB2BF7"/>
    <w:rsid w:val="00AB36C4"/>
    <w:rsid w:val="00AB4CCD"/>
    <w:rsid w:val="00AB56F9"/>
    <w:rsid w:val="00AB5A82"/>
    <w:rsid w:val="00AB6FE0"/>
    <w:rsid w:val="00AB724D"/>
    <w:rsid w:val="00AB7B55"/>
    <w:rsid w:val="00AC0F39"/>
    <w:rsid w:val="00AC1BF9"/>
    <w:rsid w:val="00AC1DF1"/>
    <w:rsid w:val="00AC22BD"/>
    <w:rsid w:val="00AC3999"/>
    <w:rsid w:val="00AC5C9B"/>
    <w:rsid w:val="00AC76FC"/>
    <w:rsid w:val="00AD00A1"/>
    <w:rsid w:val="00AD07DA"/>
    <w:rsid w:val="00AD1190"/>
    <w:rsid w:val="00AD1383"/>
    <w:rsid w:val="00AD17AB"/>
    <w:rsid w:val="00AD1EC7"/>
    <w:rsid w:val="00AD2048"/>
    <w:rsid w:val="00AD31E7"/>
    <w:rsid w:val="00AD362A"/>
    <w:rsid w:val="00AD42E9"/>
    <w:rsid w:val="00AD5782"/>
    <w:rsid w:val="00AD5D59"/>
    <w:rsid w:val="00AD6F53"/>
    <w:rsid w:val="00AE0E30"/>
    <w:rsid w:val="00AE258C"/>
    <w:rsid w:val="00AE47DD"/>
    <w:rsid w:val="00AE511B"/>
    <w:rsid w:val="00AE7DF6"/>
    <w:rsid w:val="00AF0064"/>
    <w:rsid w:val="00AF14CB"/>
    <w:rsid w:val="00AF2AD6"/>
    <w:rsid w:val="00AF35BD"/>
    <w:rsid w:val="00AF4979"/>
    <w:rsid w:val="00AF50C4"/>
    <w:rsid w:val="00AF5813"/>
    <w:rsid w:val="00AF5D42"/>
    <w:rsid w:val="00AF5EE1"/>
    <w:rsid w:val="00AF6626"/>
    <w:rsid w:val="00B0027F"/>
    <w:rsid w:val="00B034D4"/>
    <w:rsid w:val="00B0575F"/>
    <w:rsid w:val="00B05D25"/>
    <w:rsid w:val="00B06E42"/>
    <w:rsid w:val="00B0743E"/>
    <w:rsid w:val="00B10183"/>
    <w:rsid w:val="00B10199"/>
    <w:rsid w:val="00B1054E"/>
    <w:rsid w:val="00B108B7"/>
    <w:rsid w:val="00B10EDF"/>
    <w:rsid w:val="00B12D36"/>
    <w:rsid w:val="00B137B5"/>
    <w:rsid w:val="00B149CB"/>
    <w:rsid w:val="00B15C7F"/>
    <w:rsid w:val="00B160B0"/>
    <w:rsid w:val="00B2186C"/>
    <w:rsid w:val="00B22101"/>
    <w:rsid w:val="00B24999"/>
    <w:rsid w:val="00B25489"/>
    <w:rsid w:val="00B3097B"/>
    <w:rsid w:val="00B315AB"/>
    <w:rsid w:val="00B33075"/>
    <w:rsid w:val="00B33533"/>
    <w:rsid w:val="00B335BB"/>
    <w:rsid w:val="00B34EE6"/>
    <w:rsid w:val="00B36114"/>
    <w:rsid w:val="00B3681C"/>
    <w:rsid w:val="00B36909"/>
    <w:rsid w:val="00B3712A"/>
    <w:rsid w:val="00B37ABE"/>
    <w:rsid w:val="00B42039"/>
    <w:rsid w:val="00B43315"/>
    <w:rsid w:val="00B4518D"/>
    <w:rsid w:val="00B461BB"/>
    <w:rsid w:val="00B462AB"/>
    <w:rsid w:val="00B46349"/>
    <w:rsid w:val="00B4790C"/>
    <w:rsid w:val="00B51732"/>
    <w:rsid w:val="00B52782"/>
    <w:rsid w:val="00B5358D"/>
    <w:rsid w:val="00B54CE2"/>
    <w:rsid w:val="00B55C92"/>
    <w:rsid w:val="00B55DF8"/>
    <w:rsid w:val="00B5623D"/>
    <w:rsid w:val="00B56498"/>
    <w:rsid w:val="00B569B8"/>
    <w:rsid w:val="00B56CB1"/>
    <w:rsid w:val="00B57135"/>
    <w:rsid w:val="00B573FD"/>
    <w:rsid w:val="00B57D26"/>
    <w:rsid w:val="00B62382"/>
    <w:rsid w:val="00B62AEE"/>
    <w:rsid w:val="00B67928"/>
    <w:rsid w:val="00B7246A"/>
    <w:rsid w:val="00B72AD3"/>
    <w:rsid w:val="00B72E63"/>
    <w:rsid w:val="00B73300"/>
    <w:rsid w:val="00B75A4B"/>
    <w:rsid w:val="00B75C2D"/>
    <w:rsid w:val="00B76509"/>
    <w:rsid w:val="00B76C61"/>
    <w:rsid w:val="00B80014"/>
    <w:rsid w:val="00B80807"/>
    <w:rsid w:val="00B80BE2"/>
    <w:rsid w:val="00B80D46"/>
    <w:rsid w:val="00B8121F"/>
    <w:rsid w:val="00B823D9"/>
    <w:rsid w:val="00B828A5"/>
    <w:rsid w:val="00B83175"/>
    <w:rsid w:val="00B852DA"/>
    <w:rsid w:val="00B92009"/>
    <w:rsid w:val="00B94125"/>
    <w:rsid w:val="00B95565"/>
    <w:rsid w:val="00B95747"/>
    <w:rsid w:val="00BA00E6"/>
    <w:rsid w:val="00BA1125"/>
    <w:rsid w:val="00BA18E7"/>
    <w:rsid w:val="00BA28A8"/>
    <w:rsid w:val="00BA3B16"/>
    <w:rsid w:val="00BA3DA4"/>
    <w:rsid w:val="00BA42CB"/>
    <w:rsid w:val="00BA45F5"/>
    <w:rsid w:val="00BA4CB3"/>
    <w:rsid w:val="00BA6ED4"/>
    <w:rsid w:val="00BA6F0B"/>
    <w:rsid w:val="00BB05EE"/>
    <w:rsid w:val="00BB0779"/>
    <w:rsid w:val="00BB12E6"/>
    <w:rsid w:val="00BB1346"/>
    <w:rsid w:val="00BB2A42"/>
    <w:rsid w:val="00BB3D2F"/>
    <w:rsid w:val="00BB5178"/>
    <w:rsid w:val="00BB525D"/>
    <w:rsid w:val="00BB7BD5"/>
    <w:rsid w:val="00BB7D06"/>
    <w:rsid w:val="00BB7F8E"/>
    <w:rsid w:val="00BC0794"/>
    <w:rsid w:val="00BC186B"/>
    <w:rsid w:val="00BC1FC2"/>
    <w:rsid w:val="00BC2E0E"/>
    <w:rsid w:val="00BC32A4"/>
    <w:rsid w:val="00BC6139"/>
    <w:rsid w:val="00BC7065"/>
    <w:rsid w:val="00BC78BC"/>
    <w:rsid w:val="00BC79EA"/>
    <w:rsid w:val="00BC7C53"/>
    <w:rsid w:val="00BC7FDC"/>
    <w:rsid w:val="00BD07F1"/>
    <w:rsid w:val="00BD0B69"/>
    <w:rsid w:val="00BD1F1F"/>
    <w:rsid w:val="00BD410E"/>
    <w:rsid w:val="00BD4B79"/>
    <w:rsid w:val="00BD5C05"/>
    <w:rsid w:val="00BD6513"/>
    <w:rsid w:val="00BD6B32"/>
    <w:rsid w:val="00BE0926"/>
    <w:rsid w:val="00BE10A0"/>
    <w:rsid w:val="00BE1BF4"/>
    <w:rsid w:val="00BE21C1"/>
    <w:rsid w:val="00BE31ED"/>
    <w:rsid w:val="00BE35DF"/>
    <w:rsid w:val="00BE39AF"/>
    <w:rsid w:val="00BE4563"/>
    <w:rsid w:val="00BE5B95"/>
    <w:rsid w:val="00BE70FD"/>
    <w:rsid w:val="00BE7F9C"/>
    <w:rsid w:val="00BF0F48"/>
    <w:rsid w:val="00BF11A5"/>
    <w:rsid w:val="00BF53C0"/>
    <w:rsid w:val="00BF7681"/>
    <w:rsid w:val="00C00680"/>
    <w:rsid w:val="00C01963"/>
    <w:rsid w:val="00C029EC"/>
    <w:rsid w:val="00C02BB0"/>
    <w:rsid w:val="00C02C03"/>
    <w:rsid w:val="00C042A7"/>
    <w:rsid w:val="00C04F4A"/>
    <w:rsid w:val="00C05395"/>
    <w:rsid w:val="00C0582C"/>
    <w:rsid w:val="00C1107D"/>
    <w:rsid w:val="00C116A4"/>
    <w:rsid w:val="00C11AB6"/>
    <w:rsid w:val="00C11CE0"/>
    <w:rsid w:val="00C13D40"/>
    <w:rsid w:val="00C13D98"/>
    <w:rsid w:val="00C15439"/>
    <w:rsid w:val="00C15945"/>
    <w:rsid w:val="00C159EA"/>
    <w:rsid w:val="00C15A8C"/>
    <w:rsid w:val="00C15F61"/>
    <w:rsid w:val="00C208F0"/>
    <w:rsid w:val="00C211C6"/>
    <w:rsid w:val="00C2121D"/>
    <w:rsid w:val="00C216CA"/>
    <w:rsid w:val="00C2195C"/>
    <w:rsid w:val="00C23814"/>
    <w:rsid w:val="00C25D0F"/>
    <w:rsid w:val="00C26475"/>
    <w:rsid w:val="00C2713C"/>
    <w:rsid w:val="00C2766F"/>
    <w:rsid w:val="00C300E2"/>
    <w:rsid w:val="00C30CE3"/>
    <w:rsid w:val="00C3268E"/>
    <w:rsid w:val="00C352E6"/>
    <w:rsid w:val="00C37652"/>
    <w:rsid w:val="00C411B9"/>
    <w:rsid w:val="00C41CDD"/>
    <w:rsid w:val="00C41F80"/>
    <w:rsid w:val="00C4240E"/>
    <w:rsid w:val="00C42882"/>
    <w:rsid w:val="00C431A9"/>
    <w:rsid w:val="00C43568"/>
    <w:rsid w:val="00C4447D"/>
    <w:rsid w:val="00C45AEE"/>
    <w:rsid w:val="00C45DDC"/>
    <w:rsid w:val="00C46658"/>
    <w:rsid w:val="00C50A4E"/>
    <w:rsid w:val="00C50C1A"/>
    <w:rsid w:val="00C517C5"/>
    <w:rsid w:val="00C51F5E"/>
    <w:rsid w:val="00C52138"/>
    <w:rsid w:val="00C52B71"/>
    <w:rsid w:val="00C5433B"/>
    <w:rsid w:val="00C54D79"/>
    <w:rsid w:val="00C55D2F"/>
    <w:rsid w:val="00C560D3"/>
    <w:rsid w:val="00C56617"/>
    <w:rsid w:val="00C56637"/>
    <w:rsid w:val="00C56EE5"/>
    <w:rsid w:val="00C571E2"/>
    <w:rsid w:val="00C578CB"/>
    <w:rsid w:val="00C57BEB"/>
    <w:rsid w:val="00C57D6B"/>
    <w:rsid w:val="00C603CE"/>
    <w:rsid w:val="00C60978"/>
    <w:rsid w:val="00C60D2D"/>
    <w:rsid w:val="00C61160"/>
    <w:rsid w:val="00C61418"/>
    <w:rsid w:val="00C627B1"/>
    <w:rsid w:val="00C63159"/>
    <w:rsid w:val="00C6328A"/>
    <w:rsid w:val="00C6407D"/>
    <w:rsid w:val="00C64300"/>
    <w:rsid w:val="00C671DA"/>
    <w:rsid w:val="00C676AE"/>
    <w:rsid w:val="00C70375"/>
    <w:rsid w:val="00C7111D"/>
    <w:rsid w:val="00C71DBB"/>
    <w:rsid w:val="00C72892"/>
    <w:rsid w:val="00C72A1F"/>
    <w:rsid w:val="00C72AC6"/>
    <w:rsid w:val="00C73869"/>
    <w:rsid w:val="00C75830"/>
    <w:rsid w:val="00C75D3E"/>
    <w:rsid w:val="00C76363"/>
    <w:rsid w:val="00C76ADA"/>
    <w:rsid w:val="00C7749C"/>
    <w:rsid w:val="00C81715"/>
    <w:rsid w:val="00C83B2D"/>
    <w:rsid w:val="00C83E49"/>
    <w:rsid w:val="00C84B01"/>
    <w:rsid w:val="00C85DE6"/>
    <w:rsid w:val="00C873B3"/>
    <w:rsid w:val="00C9017D"/>
    <w:rsid w:val="00C90ABA"/>
    <w:rsid w:val="00C913B2"/>
    <w:rsid w:val="00C9528C"/>
    <w:rsid w:val="00C968C6"/>
    <w:rsid w:val="00CA0A6C"/>
    <w:rsid w:val="00CA0F49"/>
    <w:rsid w:val="00CA25EC"/>
    <w:rsid w:val="00CA4545"/>
    <w:rsid w:val="00CA4801"/>
    <w:rsid w:val="00CA4910"/>
    <w:rsid w:val="00CA5010"/>
    <w:rsid w:val="00CA5C20"/>
    <w:rsid w:val="00CA5D7C"/>
    <w:rsid w:val="00CA5F60"/>
    <w:rsid w:val="00CA6829"/>
    <w:rsid w:val="00CA7022"/>
    <w:rsid w:val="00CA77E0"/>
    <w:rsid w:val="00CA7906"/>
    <w:rsid w:val="00CA7923"/>
    <w:rsid w:val="00CB0BF4"/>
    <w:rsid w:val="00CB14EB"/>
    <w:rsid w:val="00CB1E07"/>
    <w:rsid w:val="00CB22CB"/>
    <w:rsid w:val="00CB27C7"/>
    <w:rsid w:val="00CB2BD9"/>
    <w:rsid w:val="00CB3216"/>
    <w:rsid w:val="00CB4239"/>
    <w:rsid w:val="00CB6555"/>
    <w:rsid w:val="00CC0124"/>
    <w:rsid w:val="00CC0366"/>
    <w:rsid w:val="00CC0563"/>
    <w:rsid w:val="00CC1853"/>
    <w:rsid w:val="00CC18CC"/>
    <w:rsid w:val="00CC292E"/>
    <w:rsid w:val="00CC37F0"/>
    <w:rsid w:val="00CC39CC"/>
    <w:rsid w:val="00CC4827"/>
    <w:rsid w:val="00CC5A78"/>
    <w:rsid w:val="00CC6162"/>
    <w:rsid w:val="00CC655F"/>
    <w:rsid w:val="00CC74A0"/>
    <w:rsid w:val="00CD0538"/>
    <w:rsid w:val="00CD1383"/>
    <w:rsid w:val="00CD1823"/>
    <w:rsid w:val="00CD1CAA"/>
    <w:rsid w:val="00CD2731"/>
    <w:rsid w:val="00CD40B0"/>
    <w:rsid w:val="00CD4161"/>
    <w:rsid w:val="00CD41F4"/>
    <w:rsid w:val="00CD4594"/>
    <w:rsid w:val="00CD4BB1"/>
    <w:rsid w:val="00CD58A4"/>
    <w:rsid w:val="00CD5B39"/>
    <w:rsid w:val="00CD5E3E"/>
    <w:rsid w:val="00CD6052"/>
    <w:rsid w:val="00CD612F"/>
    <w:rsid w:val="00CE0F8C"/>
    <w:rsid w:val="00CE11F9"/>
    <w:rsid w:val="00CE1943"/>
    <w:rsid w:val="00CE60A1"/>
    <w:rsid w:val="00CE780A"/>
    <w:rsid w:val="00CF0A26"/>
    <w:rsid w:val="00CF0C19"/>
    <w:rsid w:val="00CF359D"/>
    <w:rsid w:val="00CF479F"/>
    <w:rsid w:val="00CF4D50"/>
    <w:rsid w:val="00CF558E"/>
    <w:rsid w:val="00CF5A8F"/>
    <w:rsid w:val="00D0160A"/>
    <w:rsid w:val="00D02586"/>
    <w:rsid w:val="00D03ACC"/>
    <w:rsid w:val="00D03BBB"/>
    <w:rsid w:val="00D05E15"/>
    <w:rsid w:val="00D0628B"/>
    <w:rsid w:val="00D107A4"/>
    <w:rsid w:val="00D10A0A"/>
    <w:rsid w:val="00D11999"/>
    <w:rsid w:val="00D13B59"/>
    <w:rsid w:val="00D140C8"/>
    <w:rsid w:val="00D144A4"/>
    <w:rsid w:val="00D149DD"/>
    <w:rsid w:val="00D1661C"/>
    <w:rsid w:val="00D177F7"/>
    <w:rsid w:val="00D20396"/>
    <w:rsid w:val="00D219BE"/>
    <w:rsid w:val="00D228FE"/>
    <w:rsid w:val="00D22C07"/>
    <w:rsid w:val="00D22C51"/>
    <w:rsid w:val="00D2331D"/>
    <w:rsid w:val="00D2334B"/>
    <w:rsid w:val="00D23C09"/>
    <w:rsid w:val="00D24277"/>
    <w:rsid w:val="00D24370"/>
    <w:rsid w:val="00D24637"/>
    <w:rsid w:val="00D248A5"/>
    <w:rsid w:val="00D25977"/>
    <w:rsid w:val="00D2600B"/>
    <w:rsid w:val="00D303C2"/>
    <w:rsid w:val="00D307F9"/>
    <w:rsid w:val="00D30B06"/>
    <w:rsid w:val="00D311E7"/>
    <w:rsid w:val="00D314DF"/>
    <w:rsid w:val="00D32A61"/>
    <w:rsid w:val="00D32AB8"/>
    <w:rsid w:val="00D33E80"/>
    <w:rsid w:val="00D34129"/>
    <w:rsid w:val="00D34663"/>
    <w:rsid w:val="00D36582"/>
    <w:rsid w:val="00D36C56"/>
    <w:rsid w:val="00D414AC"/>
    <w:rsid w:val="00D43145"/>
    <w:rsid w:val="00D43A59"/>
    <w:rsid w:val="00D451C7"/>
    <w:rsid w:val="00D47C80"/>
    <w:rsid w:val="00D5008A"/>
    <w:rsid w:val="00D505BD"/>
    <w:rsid w:val="00D50B36"/>
    <w:rsid w:val="00D50B71"/>
    <w:rsid w:val="00D51078"/>
    <w:rsid w:val="00D54AB5"/>
    <w:rsid w:val="00D54FC2"/>
    <w:rsid w:val="00D55049"/>
    <w:rsid w:val="00D550F2"/>
    <w:rsid w:val="00D55E31"/>
    <w:rsid w:val="00D565A5"/>
    <w:rsid w:val="00D576E5"/>
    <w:rsid w:val="00D611D9"/>
    <w:rsid w:val="00D62AD8"/>
    <w:rsid w:val="00D62CFA"/>
    <w:rsid w:val="00D6343C"/>
    <w:rsid w:val="00D63826"/>
    <w:rsid w:val="00D652E6"/>
    <w:rsid w:val="00D65810"/>
    <w:rsid w:val="00D665F1"/>
    <w:rsid w:val="00D667AD"/>
    <w:rsid w:val="00D66F94"/>
    <w:rsid w:val="00D67F01"/>
    <w:rsid w:val="00D700E1"/>
    <w:rsid w:val="00D706C2"/>
    <w:rsid w:val="00D71803"/>
    <w:rsid w:val="00D744F0"/>
    <w:rsid w:val="00D74A56"/>
    <w:rsid w:val="00D75714"/>
    <w:rsid w:val="00D75B30"/>
    <w:rsid w:val="00D77863"/>
    <w:rsid w:val="00D805FA"/>
    <w:rsid w:val="00D806D0"/>
    <w:rsid w:val="00D8125D"/>
    <w:rsid w:val="00D81D09"/>
    <w:rsid w:val="00D81F5F"/>
    <w:rsid w:val="00D82483"/>
    <w:rsid w:val="00D82E1B"/>
    <w:rsid w:val="00D838E2"/>
    <w:rsid w:val="00D83F59"/>
    <w:rsid w:val="00D84A71"/>
    <w:rsid w:val="00D852ED"/>
    <w:rsid w:val="00D85316"/>
    <w:rsid w:val="00D86000"/>
    <w:rsid w:val="00D86E49"/>
    <w:rsid w:val="00D90B7B"/>
    <w:rsid w:val="00D911A7"/>
    <w:rsid w:val="00D9160C"/>
    <w:rsid w:val="00D920C4"/>
    <w:rsid w:val="00D9232F"/>
    <w:rsid w:val="00D92E80"/>
    <w:rsid w:val="00D944E1"/>
    <w:rsid w:val="00D95465"/>
    <w:rsid w:val="00D95D36"/>
    <w:rsid w:val="00D963B6"/>
    <w:rsid w:val="00D973BF"/>
    <w:rsid w:val="00D97E22"/>
    <w:rsid w:val="00DA078D"/>
    <w:rsid w:val="00DA11DA"/>
    <w:rsid w:val="00DA1604"/>
    <w:rsid w:val="00DA297D"/>
    <w:rsid w:val="00DA370C"/>
    <w:rsid w:val="00DA3808"/>
    <w:rsid w:val="00DA420A"/>
    <w:rsid w:val="00DA5192"/>
    <w:rsid w:val="00DA6213"/>
    <w:rsid w:val="00DA781F"/>
    <w:rsid w:val="00DA7A5C"/>
    <w:rsid w:val="00DA7A94"/>
    <w:rsid w:val="00DB0010"/>
    <w:rsid w:val="00DB0851"/>
    <w:rsid w:val="00DB08D8"/>
    <w:rsid w:val="00DB09FE"/>
    <w:rsid w:val="00DB0A9E"/>
    <w:rsid w:val="00DB15D2"/>
    <w:rsid w:val="00DB16FE"/>
    <w:rsid w:val="00DB1B97"/>
    <w:rsid w:val="00DB1D40"/>
    <w:rsid w:val="00DB1F92"/>
    <w:rsid w:val="00DB229D"/>
    <w:rsid w:val="00DB3CB3"/>
    <w:rsid w:val="00DB4544"/>
    <w:rsid w:val="00DB582A"/>
    <w:rsid w:val="00DB5C6B"/>
    <w:rsid w:val="00DB65B5"/>
    <w:rsid w:val="00DB684C"/>
    <w:rsid w:val="00DB7B1C"/>
    <w:rsid w:val="00DC10C6"/>
    <w:rsid w:val="00DC1BA8"/>
    <w:rsid w:val="00DC300B"/>
    <w:rsid w:val="00DC40C8"/>
    <w:rsid w:val="00DC425E"/>
    <w:rsid w:val="00DC7472"/>
    <w:rsid w:val="00DD03DB"/>
    <w:rsid w:val="00DD065D"/>
    <w:rsid w:val="00DD0978"/>
    <w:rsid w:val="00DD19C8"/>
    <w:rsid w:val="00DD1DC2"/>
    <w:rsid w:val="00DD2A81"/>
    <w:rsid w:val="00DD2D8C"/>
    <w:rsid w:val="00DD2F70"/>
    <w:rsid w:val="00DD3DF9"/>
    <w:rsid w:val="00DD487F"/>
    <w:rsid w:val="00DD5094"/>
    <w:rsid w:val="00DD6D48"/>
    <w:rsid w:val="00DD7095"/>
    <w:rsid w:val="00DE1D06"/>
    <w:rsid w:val="00DE3F95"/>
    <w:rsid w:val="00DE4188"/>
    <w:rsid w:val="00DE6D33"/>
    <w:rsid w:val="00DE72D6"/>
    <w:rsid w:val="00DE72FA"/>
    <w:rsid w:val="00DF0F19"/>
    <w:rsid w:val="00DF1AC3"/>
    <w:rsid w:val="00DF20B7"/>
    <w:rsid w:val="00DF2E81"/>
    <w:rsid w:val="00DF2EC9"/>
    <w:rsid w:val="00DF332C"/>
    <w:rsid w:val="00DF4FF8"/>
    <w:rsid w:val="00DF5C57"/>
    <w:rsid w:val="00DF6672"/>
    <w:rsid w:val="00DF7336"/>
    <w:rsid w:val="00DF776C"/>
    <w:rsid w:val="00E0277E"/>
    <w:rsid w:val="00E03211"/>
    <w:rsid w:val="00E05803"/>
    <w:rsid w:val="00E05C73"/>
    <w:rsid w:val="00E05E14"/>
    <w:rsid w:val="00E05E78"/>
    <w:rsid w:val="00E06F41"/>
    <w:rsid w:val="00E10087"/>
    <w:rsid w:val="00E11201"/>
    <w:rsid w:val="00E11874"/>
    <w:rsid w:val="00E11A92"/>
    <w:rsid w:val="00E11C01"/>
    <w:rsid w:val="00E11E1A"/>
    <w:rsid w:val="00E126EB"/>
    <w:rsid w:val="00E12F9B"/>
    <w:rsid w:val="00E13847"/>
    <w:rsid w:val="00E14034"/>
    <w:rsid w:val="00E15290"/>
    <w:rsid w:val="00E16645"/>
    <w:rsid w:val="00E16707"/>
    <w:rsid w:val="00E16C89"/>
    <w:rsid w:val="00E2016D"/>
    <w:rsid w:val="00E20405"/>
    <w:rsid w:val="00E20676"/>
    <w:rsid w:val="00E20ADF"/>
    <w:rsid w:val="00E2150D"/>
    <w:rsid w:val="00E22F27"/>
    <w:rsid w:val="00E2350C"/>
    <w:rsid w:val="00E2484C"/>
    <w:rsid w:val="00E24E2B"/>
    <w:rsid w:val="00E25899"/>
    <w:rsid w:val="00E3065E"/>
    <w:rsid w:val="00E353DB"/>
    <w:rsid w:val="00E35998"/>
    <w:rsid w:val="00E3696A"/>
    <w:rsid w:val="00E3715F"/>
    <w:rsid w:val="00E371AE"/>
    <w:rsid w:val="00E41062"/>
    <w:rsid w:val="00E417AA"/>
    <w:rsid w:val="00E41E0A"/>
    <w:rsid w:val="00E424CB"/>
    <w:rsid w:val="00E4309F"/>
    <w:rsid w:val="00E443CA"/>
    <w:rsid w:val="00E44E0D"/>
    <w:rsid w:val="00E45E54"/>
    <w:rsid w:val="00E46D6C"/>
    <w:rsid w:val="00E470B0"/>
    <w:rsid w:val="00E471A2"/>
    <w:rsid w:val="00E47B86"/>
    <w:rsid w:val="00E50EDE"/>
    <w:rsid w:val="00E50FDA"/>
    <w:rsid w:val="00E5107C"/>
    <w:rsid w:val="00E516AD"/>
    <w:rsid w:val="00E51B6D"/>
    <w:rsid w:val="00E535C6"/>
    <w:rsid w:val="00E54786"/>
    <w:rsid w:val="00E56565"/>
    <w:rsid w:val="00E56D4A"/>
    <w:rsid w:val="00E61654"/>
    <w:rsid w:val="00E61851"/>
    <w:rsid w:val="00E61BD5"/>
    <w:rsid w:val="00E61F8E"/>
    <w:rsid w:val="00E63B0F"/>
    <w:rsid w:val="00E65375"/>
    <w:rsid w:val="00E654E1"/>
    <w:rsid w:val="00E666B9"/>
    <w:rsid w:val="00E67A7A"/>
    <w:rsid w:val="00E67F8B"/>
    <w:rsid w:val="00E708A3"/>
    <w:rsid w:val="00E71BDC"/>
    <w:rsid w:val="00E7206D"/>
    <w:rsid w:val="00E72CEC"/>
    <w:rsid w:val="00E73062"/>
    <w:rsid w:val="00E7385D"/>
    <w:rsid w:val="00E7460E"/>
    <w:rsid w:val="00E74757"/>
    <w:rsid w:val="00E763B8"/>
    <w:rsid w:val="00E765DB"/>
    <w:rsid w:val="00E76A79"/>
    <w:rsid w:val="00E8009D"/>
    <w:rsid w:val="00E81B14"/>
    <w:rsid w:val="00E81D6D"/>
    <w:rsid w:val="00E81DCE"/>
    <w:rsid w:val="00E82838"/>
    <w:rsid w:val="00E82C24"/>
    <w:rsid w:val="00E83916"/>
    <w:rsid w:val="00E83FE7"/>
    <w:rsid w:val="00E84B48"/>
    <w:rsid w:val="00E84DC0"/>
    <w:rsid w:val="00E85290"/>
    <w:rsid w:val="00E8613A"/>
    <w:rsid w:val="00E87023"/>
    <w:rsid w:val="00E91346"/>
    <w:rsid w:val="00E9216E"/>
    <w:rsid w:val="00E92251"/>
    <w:rsid w:val="00E929BC"/>
    <w:rsid w:val="00E93069"/>
    <w:rsid w:val="00E934F0"/>
    <w:rsid w:val="00E939EF"/>
    <w:rsid w:val="00E93C7E"/>
    <w:rsid w:val="00E94276"/>
    <w:rsid w:val="00E94B19"/>
    <w:rsid w:val="00E95530"/>
    <w:rsid w:val="00E96187"/>
    <w:rsid w:val="00EA046A"/>
    <w:rsid w:val="00EA234A"/>
    <w:rsid w:val="00EA239C"/>
    <w:rsid w:val="00EA5E57"/>
    <w:rsid w:val="00EA67E7"/>
    <w:rsid w:val="00EA7D63"/>
    <w:rsid w:val="00EB04C7"/>
    <w:rsid w:val="00EB0E27"/>
    <w:rsid w:val="00EB0F6B"/>
    <w:rsid w:val="00EB1C80"/>
    <w:rsid w:val="00EB256B"/>
    <w:rsid w:val="00EB3AD2"/>
    <w:rsid w:val="00EB3C35"/>
    <w:rsid w:val="00EB4CF2"/>
    <w:rsid w:val="00EB582C"/>
    <w:rsid w:val="00EB5E47"/>
    <w:rsid w:val="00EB718A"/>
    <w:rsid w:val="00EC1836"/>
    <w:rsid w:val="00EC298B"/>
    <w:rsid w:val="00EC561A"/>
    <w:rsid w:val="00EC5AF0"/>
    <w:rsid w:val="00EC6689"/>
    <w:rsid w:val="00EC7167"/>
    <w:rsid w:val="00ED24BA"/>
    <w:rsid w:val="00ED3B18"/>
    <w:rsid w:val="00ED45E7"/>
    <w:rsid w:val="00ED5006"/>
    <w:rsid w:val="00ED76E3"/>
    <w:rsid w:val="00EE22F7"/>
    <w:rsid w:val="00EE493F"/>
    <w:rsid w:val="00EE55C0"/>
    <w:rsid w:val="00EE577A"/>
    <w:rsid w:val="00EE6193"/>
    <w:rsid w:val="00EE7D54"/>
    <w:rsid w:val="00EF02B5"/>
    <w:rsid w:val="00EF0F80"/>
    <w:rsid w:val="00EF3F0E"/>
    <w:rsid w:val="00EF5EBC"/>
    <w:rsid w:val="00F004E7"/>
    <w:rsid w:val="00F00928"/>
    <w:rsid w:val="00F00BCD"/>
    <w:rsid w:val="00F00F38"/>
    <w:rsid w:val="00F013D1"/>
    <w:rsid w:val="00F0170A"/>
    <w:rsid w:val="00F02FBD"/>
    <w:rsid w:val="00F043E5"/>
    <w:rsid w:val="00F04BA2"/>
    <w:rsid w:val="00F05BFD"/>
    <w:rsid w:val="00F06295"/>
    <w:rsid w:val="00F10712"/>
    <w:rsid w:val="00F10A13"/>
    <w:rsid w:val="00F115DA"/>
    <w:rsid w:val="00F11AF9"/>
    <w:rsid w:val="00F14630"/>
    <w:rsid w:val="00F148C3"/>
    <w:rsid w:val="00F149C7"/>
    <w:rsid w:val="00F14C20"/>
    <w:rsid w:val="00F14C9A"/>
    <w:rsid w:val="00F14DDC"/>
    <w:rsid w:val="00F1508F"/>
    <w:rsid w:val="00F2052C"/>
    <w:rsid w:val="00F20743"/>
    <w:rsid w:val="00F21313"/>
    <w:rsid w:val="00F222B7"/>
    <w:rsid w:val="00F235F6"/>
    <w:rsid w:val="00F23D31"/>
    <w:rsid w:val="00F23FD7"/>
    <w:rsid w:val="00F242EB"/>
    <w:rsid w:val="00F248EB"/>
    <w:rsid w:val="00F24AA9"/>
    <w:rsid w:val="00F24B06"/>
    <w:rsid w:val="00F24BD1"/>
    <w:rsid w:val="00F27470"/>
    <w:rsid w:val="00F32DDE"/>
    <w:rsid w:val="00F33203"/>
    <w:rsid w:val="00F34121"/>
    <w:rsid w:val="00F34F55"/>
    <w:rsid w:val="00F351B0"/>
    <w:rsid w:val="00F366C1"/>
    <w:rsid w:val="00F37247"/>
    <w:rsid w:val="00F376CB"/>
    <w:rsid w:val="00F378D6"/>
    <w:rsid w:val="00F37C7E"/>
    <w:rsid w:val="00F41097"/>
    <w:rsid w:val="00F412F6"/>
    <w:rsid w:val="00F41AD0"/>
    <w:rsid w:val="00F41FA0"/>
    <w:rsid w:val="00F420FD"/>
    <w:rsid w:val="00F453C7"/>
    <w:rsid w:val="00F45507"/>
    <w:rsid w:val="00F461DF"/>
    <w:rsid w:val="00F4748E"/>
    <w:rsid w:val="00F4789A"/>
    <w:rsid w:val="00F5056A"/>
    <w:rsid w:val="00F54368"/>
    <w:rsid w:val="00F55C49"/>
    <w:rsid w:val="00F56D0C"/>
    <w:rsid w:val="00F57531"/>
    <w:rsid w:val="00F614E6"/>
    <w:rsid w:val="00F635C6"/>
    <w:rsid w:val="00F63CB6"/>
    <w:rsid w:val="00F645CA"/>
    <w:rsid w:val="00F64EC3"/>
    <w:rsid w:val="00F6506E"/>
    <w:rsid w:val="00F65AF8"/>
    <w:rsid w:val="00F66009"/>
    <w:rsid w:val="00F662CA"/>
    <w:rsid w:val="00F66844"/>
    <w:rsid w:val="00F6731A"/>
    <w:rsid w:val="00F67334"/>
    <w:rsid w:val="00F67F18"/>
    <w:rsid w:val="00F67F5A"/>
    <w:rsid w:val="00F703E0"/>
    <w:rsid w:val="00F709D1"/>
    <w:rsid w:val="00F72BA2"/>
    <w:rsid w:val="00F72F53"/>
    <w:rsid w:val="00F74DC8"/>
    <w:rsid w:val="00F75D77"/>
    <w:rsid w:val="00F7603E"/>
    <w:rsid w:val="00F7666E"/>
    <w:rsid w:val="00F76CAA"/>
    <w:rsid w:val="00F77770"/>
    <w:rsid w:val="00F80029"/>
    <w:rsid w:val="00F829AE"/>
    <w:rsid w:val="00F82D65"/>
    <w:rsid w:val="00F83924"/>
    <w:rsid w:val="00F84119"/>
    <w:rsid w:val="00F86B80"/>
    <w:rsid w:val="00F9005E"/>
    <w:rsid w:val="00F90261"/>
    <w:rsid w:val="00F90660"/>
    <w:rsid w:val="00F90B96"/>
    <w:rsid w:val="00F90CCD"/>
    <w:rsid w:val="00F91A47"/>
    <w:rsid w:val="00F920C0"/>
    <w:rsid w:val="00F92FEF"/>
    <w:rsid w:val="00F9480E"/>
    <w:rsid w:val="00F94A90"/>
    <w:rsid w:val="00F95791"/>
    <w:rsid w:val="00F95D07"/>
    <w:rsid w:val="00F96847"/>
    <w:rsid w:val="00F973BC"/>
    <w:rsid w:val="00F97B4A"/>
    <w:rsid w:val="00FA06BC"/>
    <w:rsid w:val="00FA1275"/>
    <w:rsid w:val="00FA12B7"/>
    <w:rsid w:val="00FA2EEB"/>
    <w:rsid w:val="00FA3774"/>
    <w:rsid w:val="00FA3D38"/>
    <w:rsid w:val="00FA4272"/>
    <w:rsid w:val="00FA4965"/>
    <w:rsid w:val="00FA4F7A"/>
    <w:rsid w:val="00FA580C"/>
    <w:rsid w:val="00FA6EFE"/>
    <w:rsid w:val="00FA7498"/>
    <w:rsid w:val="00FA7569"/>
    <w:rsid w:val="00FB0FF8"/>
    <w:rsid w:val="00FB1394"/>
    <w:rsid w:val="00FB488D"/>
    <w:rsid w:val="00FB4EC8"/>
    <w:rsid w:val="00FB58E5"/>
    <w:rsid w:val="00FC1754"/>
    <w:rsid w:val="00FC214F"/>
    <w:rsid w:val="00FC42F6"/>
    <w:rsid w:val="00FC4A5C"/>
    <w:rsid w:val="00FC4CD6"/>
    <w:rsid w:val="00FC6551"/>
    <w:rsid w:val="00FC67AE"/>
    <w:rsid w:val="00FC6C15"/>
    <w:rsid w:val="00FC6FD7"/>
    <w:rsid w:val="00FC70C7"/>
    <w:rsid w:val="00FD0526"/>
    <w:rsid w:val="00FD063E"/>
    <w:rsid w:val="00FD0AC1"/>
    <w:rsid w:val="00FD23E1"/>
    <w:rsid w:val="00FD2AB2"/>
    <w:rsid w:val="00FD3E71"/>
    <w:rsid w:val="00FD421C"/>
    <w:rsid w:val="00FD4DE4"/>
    <w:rsid w:val="00FD510A"/>
    <w:rsid w:val="00FD5296"/>
    <w:rsid w:val="00FD7588"/>
    <w:rsid w:val="00FD7781"/>
    <w:rsid w:val="00FE0460"/>
    <w:rsid w:val="00FE18A6"/>
    <w:rsid w:val="00FE1DE3"/>
    <w:rsid w:val="00FE2245"/>
    <w:rsid w:val="00FE3699"/>
    <w:rsid w:val="00FE3787"/>
    <w:rsid w:val="00FE39CD"/>
    <w:rsid w:val="00FE7CBA"/>
    <w:rsid w:val="00FF02A0"/>
    <w:rsid w:val="00FF032F"/>
    <w:rsid w:val="00FF18EE"/>
    <w:rsid w:val="00FF1BFA"/>
    <w:rsid w:val="00FF341F"/>
    <w:rsid w:val="00FF4FAB"/>
    <w:rsid w:val="00FF5C9D"/>
    <w:rsid w:val="00FF6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2075C"/>
  <w15:chartTrackingRefBased/>
  <w15:docId w15:val="{F7C66513-B421-4B66-9144-94AF4EBC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565"/>
    <w:rPr>
      <w:rFonts w:ascii="Arial" w:eastAsia="Arial" w:hAnsi="Arial"/>
      <w:sz w:val="24"/>
      <w:szCs w:val="24"/>
    </w:rPr>
  </w:style>
  <w:style w:type="paragraph" w:styleId="Heading3">
    <w:name w:val="heading 3"/>
    <w:basedOn w:val="Normal"/>
    <w:next w:val="Normal"/>
    <w:qFormat/>
    <w:rsid w:val="00E13847"/>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96492"/>
    <w:pPr>
      <w:tabs>
        <w:tab w:val="center" w:pos="4320"/>
        <w:tab w:val="right" w:pos="8640"/>
      </w:tabs>
    </w:pPr>
  </w:style>
  <w:style w:type="paragraph" w:styleId="Footer">
    <w:name w:val="footer"/>
    <w:basedOn w:val="Normal"/>
    <w:rsid w:val="00796492"/>
    <w:pPr>
      <w:tabs>
        <w:tab w:val="center" w:pos="4320"/>
        <w:tab w:val="right" w:pos="8640"/>
      </w:tabs>
    </w:pPr>
  </w:style>
  <w:style w:type="paragraph" w:styleId="BodyTextIndent2">
    <w:name w:val="Body Text Indent 2"/>
    <w:aliases w:val=" Char"/>
    <w:basedOn w:val="Normal"/>
    <w:link w:val="BodyTextIndent2Char"/>
    <w:rsid w:val="00AC1BF9"/>
    <w:pPr>
      <w:tabs>
        <w:tab w:val="left" w:pos="1800"/>
      </w:tabs>
      <w:autoSpaceDE w:val="0"/>
      <w:autoSpaceDN w:val="0"/>
      <w:spacing w:line="360" w:lineRule="auto"/>
      <w:ind w:left="1800" w:hanging="1800"/>
      <w:jc w:val="both"/>
    </w:pPr>
    <w:rPr>
      <w:rFonts w:ascii="Times New Roman" w:eastAsia="Times New Roman" w:hAnsi="Times New Roman"/>
      <w:lang w:val="en-GB"/>
    </w:rPr>
  </w:style>
  <w:style w:type="character" w:customStyle="1" w:styleId="BodyTextIndent2Char">
    <w:name w:val="Body Text Indent 2 Char"/>
    <w:aliases w:val=" Char Char"/>
    <w:link w:val="BodyTextIndent2"/>
    <w:semiHidden/>
    <w:locked/>
    <w:rsid w:val="00AC1BF9"/>
    <w:rPr>
      <w:sz w:val="24"/>
      <w:szCs w:val="24"/>
      <w:lang w:val="en-GB" w:eastAsia="en-US" w:bidi="ar-SA"/>
    </w:rPr>
  </w:style>
  <w:style w:type="paragraph" w:styleId="BalloonText">
    <w:name w:val="Balloon Text"/>
    <w:basedOn w:val="Normal"/>
    <w:semiHidden/>
    <w:rsid w:val="00E11C01"/>
    <w:rPr>
      <w:rFonts w:ascii="Tahoma" w:hAnsi="Tahoma" w:cs="Tahoma"/>
      <w:sz w:val="16"/>
      <w:szCs w:val="16"/>
    </w:rPr>
  </w:style>
  <w:style w:type="character" w:styleId="CommentReference">
    <w:name w:val="annotation reference"/>
    <w:semiHidden/>
    <w:rsid w:val="00B95565"/>
    <w:rPr>
      <w:sz w:val="16"/>
      <w:szCs w:val="16"/>
    </w:rPr>
  </w:style>
  <w:style w:type="paragraph" w:styleId="CommentText">
    <w:name w:val="annotation text"/>
    <w:basedOn w:val="Normal"/>
    <w:semiHidden/>
    <w:rsid w:val="00B95565"/>
    <w:rPr>
      <w:sz w:val="20"/>
      <w:szCs w:val="20"/>
    </w:rPr>
  </w:style>
  <w:style w:type="paragraph" w:styleId="CommentSubject">
    <w:name w:val="annotation subject"/>
    <w:basedOn w:val="CommentText"/>
    <w:next w:val="CommentText"/>
    <w:semiHidden/>
    <w:rsid w:val="00B95565"/>
    <w:rPr>
      <w:b/>
      <w:bCs/>
    </w:rPr>
  </w:style>
  <w:style w:type="character" w:customStyle="1" w:styleId="story-content">
    <w:name w:val="story-content"/>
    <w:basedOn w:val="DefaultParagraphFont"/>
    <w:rsid w:val="00345FB4"/>
  </w:style>
  <w:style w:type="paragraph" w:styleId="MessageHeader">
    <w:name w:val="Message Header"/>
    <w:basedOn w:val="Normal"/>
    <w:rsid w:val="008E2305"/>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BodyTextIndent22">
    <w:name w:val="Body Text Indent 22"/>
    <w:aliases w:val=" Char Char1,Body Text Indent 211, Char Char Char"/>
    <w:semiHidden/>
    <w:locked/>
    <w:rsid w:val="00752825"/>
    <w:rPr>
      <w:rFonts w:ascii="Times New Roman" w:eastAsia="Times New Roman" w:hAnsi="Times New Roman"/>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19893">
      <w:bodyDiv w:val="1"/>
      <w:marLeft w:val="0"/>
      <w:marRight w:val="0"/>
      <w:marTop w:val="0"/>
      <w:marBottom w:val="0"/>
      <w:divBdr>
        <w:top w:val="none" w:sz="0" w:space="0" w:color="auto"/>
        <w:left w:val="none" w:sz="0" w:space="0" w:color="auto"/>
        <w:bottom w:val="none" w:sz="0" w:space="0" w:color="auto"/>
        <w:right w:val="none" w:sz="0" w:space="0" w:color="auto"/>
      </w:divBdr>
    </w:div>
    <w:div w:id="353656702">
      <w:bodyDiv w:val="1"/>
      <w:marLeft w:val="0"/>
      <w:marRight w:val="0"/>
      <w:marTop w:val="0"/>
      <w:marBottom w:val="0"/>
      <w:divBdr>
        <w:top w:val="none" w:sz="0" w:space="0" w:color="auto"/>
        <w:left w:val="none" w:sz="0" w:space="0" w:color="auto"/>
        <w:bottom w:val="none" w:sz="0" w:space="0" w:color="auto"/>
        <w:right w:val="none" w:sz="0" w:space="0" w:color="auto"/>
      </w:divBdr>
    </w:div>
    <w:div w:id="608589657">
      <w:bodyDiv w:val="1"/>
      <w:marLeft w:val="0"/>
      <w:marRight w:val="0"/>
      <w:marTop w:val="0"/>
      <w:marBottom w:val="0"/>
      <w:divBdr>
        <w:top w:val="none" w:sz="0" w:space="0" w:color="auto"/>
        <w:left w:val="none" w:sz="0" w:space="0" w:color="auto"/>
        <w:bottom w:val="none" w:sz="0" w:space="0" w:color="auto"/>
        <w:right w:val="none" w:sz="0" w:space="0" w:color="auto"/>
      </w:divBdr>
    </w:div>
    <w:div w:id="704066665">
      <w:bodyDiv w:val="1"/>
      <w:marLeft w:val="0"/>
      <w:marRight w:val="0"/>
      <w:marTop w:val="0"/>
      <w:marBottom w:val="0"/>
      <w:divBdr>
        <w:top w:val="none" w:sz="0" w:space="0" w:color="auto"/>
        <w:left w:val="none" w:sz="0" w:space="0" w:color="auto"/>
        <w:bottom w:val="none" w:sz="0" w:space="0" w:color="auto"/>
        <w:right w:val="none" w:sz="0" w:space="0" w:color="auto"/>
      </w:divBdr>
    </w:div>
    <w:div w:id="904874806">
      <w:bodyDiv w:val="1"/>
      <w:marLeft w:val="0"/>
      <w:marRight w:val="0"/>
      <w:marTop w:val="0"/>
      <w:marBottom w:val="0"/>
      <w:divBdr>
        <w:top w:val="none" w:sz="0" w:space="0" w:color="auto"/>
        <w:left w:val="none" w:sz="0" w:space="0" w:color="auto"/>
        <w:bottom w:val="none" w:sz="0" w:space="0" w:color="auto"/>
        <w:right w:val="none" w:sz="0" w:space="0" w:color="auto"/>
      </w:divBdr>
    </w:div>
    <w:div w:id="1084495307">
      <w:bodyDiv w:val="1"/>
      <w:marLeft w:val="0"/>
      <w:marRight w:val="0"/>
      <w:marTop w:val="0"/>
      <w:marBottom w:val="0"/>
      <w:divBdr>
        <w:top w:val="none" w:sz="0" w:space="0" w:color="auto"/>
        <w:left w:val="none" w:sz="0" w:space="0" w:color="auto"/>
        <w:bottom w:val="none" w:sz="0" w:space="0" w:color="auto"/>
        <w:right w:val="none" w:sz="0" w:space="0" w:color="auto"/>
      </w:divBdr>
    </w:div>
    <w:div w:id="1165390358">
      <w:bodyDiv w:val="1"/>
      <w:marLeft w:val="0"/>
      <w:marRight w:val="0"/>
      <w:marTop w:val="0"/>
      <w:marBottom w:val="0"/>
      <w:divBdr>
        <w:top w:val="none" w:sz="0" w:space="0" w:color="auto"/>
        <w:left w:val="none" w:sz="0" w:space="0" w:color="auto"/>
        <w:bottom w:val="none" w:sz="0" w:space="0" w:color="auto"/>
        <w:right w:val="none" w:sz="0" w:space="0" w:color="auto"/>
      </w:divBdr>
    </w:div>
    <w:div w:id="1281649795">
      <w:bodyDiv w:val="1"/>
      <w:marLeft w:val="0"/>
      <w:marRight w:val="0"/>
      <w:marTop w:val="0"/>
      <w:marBottom w:val="0"/>
      <w:divBdr>
        <w:top w:val="none" w:sz="0" w:space="0" w:color="auto"/>
        <w:left w:val="none" w:sz="0" w:space="0" w:color="auto"/>
        <w:bottom w:val="none" w:sz="0" w:space="0" w:color="auto"/>
        <w:right w:val="none" w:sz="0" w:space="0" w:color="auto"/>
      </w:divBdr>
    </w:div>
    <w:div w:id="1283077708">
      <w:bodyDiv w:val="1"/>
      <w:marLeft w:val="0"/>
      <w:marRight w:val="0"/>
      <w:marTop w:val="0"/>
      <w:marBottom w:val="0"/>
      <w:divBdr>
        <w:top w:val="none" w:sz="0" w:space="0" w:color="auto"/>
        <w:left w:val="none" w:sz="0" w:space="0" w:color="auto"/>
        <w:bottom w:val="none" w:sz="0" w:space="0" w:color="auto"/>
        <w:right w:val="none" w:sz="0" w:space="0" w:color="auto"/>
      </w:divBdr>
    </w:div>
    <w:div w:id="1347172848">
      <w:bodyDiv w:val="1"/>
      <w:marLeft w:val="0"/>
      <w:marRight w:val="0"/>
      <w:marTop w:val="0"/>
      <w:marBottom w:val="0"/>
      <w:divBdr>
        <w:top w:val="none" w:sz="0" w:space="0" w:color="auto"/>
        <w:left w:val="none" w:sz="0" w:space="0" w:color="auto"/>
        <w:bottom w:val="none" w:sz="0" w:space="0" w:color="auto"/>
        <w:right w:val="none" w:sz="0" w:space="0" w:color="auto"/>
      </w:divBdr>
    </w:div>
    <w:div w:id="1514415785">
      <w:bodyDiv w:val="1"/>
      <w:marLeft w:val="0"/>
      <w:marRight w:val="0"/>
      <w:marTop w:val="0"/>
      <w:marBottom w:val="0"/>
      <w:divBdr>
        <w:top w:val="none" w:sz="0" w:space="0" w:color="auto"/>
        <w:left w:val="none" w:sz="0" w:space="0" w:color="auto"/>
        <w:bottom w:val="none" w:sz="0" w:space="0" w:color="auto"/>
        <w:right w:val="none" w:sz="0" w:space="0" w:color="auto"/>
      </w:divBdr>
    </w:div>
    <w:div w:id="1551305364">
      <w:bodyDiv w:val="1"/>
      <w:marLeft w:val="0"/>
      <w:marRight w:val="0"/>
      <w:marTop w:val="0"/>
      <w:marBottom w:val="0"/>
      <w:divBdr>
        <w:top w:val="none" w:sz="0" w:space="0" w:color="auto"/>
        <w:left w:val="none" w:sz="0" w:space="0" w:color="auto"/>
        <w:bottom w:val="none" w:sz="0" w:space="0" w:color="auto"/>
        <w:right w:val="none" w:sz="0" w:space="0" w:color="auto"/>
      </w:divBdr>
    </w:div>
    <w:div w:id="1714303658">
      <w:bodyDiv w:val="1"/>
      <w:marLeft w:val="0"/>
      <w:marRight w:val="0"/>
      <w:marTop w:val="0"/>
      <w:marBottom w:val="0"/>
      <w:divBdr>
        <w:top w:val="none" w:sz="0" w:space="0" w:color="auto"/>
        <w:left w:val="none" w:sz="0" w:space="0" w:color="auto"/>
        <w:bottom w:val="none" w:sz="0" w:space="0" w:color="auto"/>
        <w:right w:val="none" w:sz="0" w:space="0" w:color="auto"/>
      </w:divBdr>
    </w:div>
    <w:div w:id="1748960504">
      <w:bodyDiv w:val="1"/>
      <w:marLeft w:val="0"/>
      <w:marRight w:val="0"/>
      <w:marTop w:val="0"/>
      <w:marBottom w:val="0"/>
      <w:divBdr>
        <w:top w:val="none" w:sz="0" w:space="0" w:color="auto"/>
        <w:left w:val="none" w:sz="0" w:space="0" w:color="auto"/>
        <w:bottom w:val="none" w:sz="0" w:space="0" w:color="auto"/>
        <w:right w:val="none" w:sz="0" w:space="0" w:color="auto"/>
      </w:divBdr>
    </w:div>
    <w:div w:id="1878199535">
      <w:bodyDiv w:val="1"/>
      <w:marLeft w:val="0"/>
      <w:marRight w:val="0"/>
      <w:marTop w:val="0"/>
      <w:marBottom w:val="0"/>
      <w:divBdr>
        <w:top w:val="none" w:sz="0" w:space="0" w:color="auto"/>
        <w:left w:val="none" w:sz="0" w:space="0" w:color="auto"/>
        <w:bottom w:val="none" w:sz="0" w:space="0" w:color="auto"/>
        <w:right w:val="none" w:sz="0" w:space="0" w:color="auto"/>
      </w:divBdr>
    </w:div>
    <w:div w:id="1997686958">
      <w:bodyDiv w:val="1"/>
      <w:marLeft w:val="0"/>
      <w:marRight w:val="0"/>
      <w:marTop w:val="0"/>
      <w:marBottom w:val="0"/>
      <w:divBdr>
        <w:top w:val="none" w:sz="0" w:space="0" w:color="auto"/>
        <w:left w:val="none" w:sz="0" w:space="0" w:color="auto"/>
        <w:bottom w:val="none" w:sz="0" w:space="0" w:color="auto"/>
        <w:right w:val="none" w:sz="0" w:space="0" w:color="auto"/>
      </w:divBdr>
    </w:div>
    <w:div w:id="19978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43F2289233C547A2A7A21D546E5B39" ma:contentTypeVersion="" ma:contentTypeDescription="Create a new document." ma:contentTypeScope="" ma:versionID="7623672c7a1364b3e6f64e628d28ecfd">
  <xsd:schema xmlns:xsd="http://www.w3.org/2001/XMLSchema" xmlns:xs="http://www.w3.org/2001/XMLSchema" xmlns:p="http://schemas.microsoft.com/office/2006/metadata/properties" xmlns:ns2="f92ab052-f4c9-4e95-a3ad-cca8983f4f36" xmlns:ns3="ECDF60CE-B91D-4A0E-81B3-05573FC95B84" xmlns:ns4="09de83be-3c3d-4b28-ad0e-41a486e40019" targetNamespace="http://schemas.microsoft.com/office/2006/metadata/properties" ma:root="true" ma:fieldsID="d4fb3e4f1c48689876abd2dd2d44457f" ns2:_="" ns3:_="" ns4:_="">
    <xsd:import namespace="f92ab052-f4c9-4e95-a3ad-cca8983f4f36"/>
    <xsd:import namespace="ECDF60CE-B91D-4A0E-81B3-05573FC95B84"/>
    <xsd:import namespace="09de83be-3c3d-4b28-ad0e-41a486e40019"/>
    <xsd:element name="properties">
      <xsd:complexType>
        <xsd:sequence>
          <xsd:element name="documentManagement">
            <xsd:complexType>
              <xsd:all>
                <xsd:element ref="ns2:Stage" minOccurs="0"/>
                <xsd:element ref="ns2:Completed_x0020_by" minOccurs="0"/>
                <xsd:element ref="ns2:Reference_x0020__x0023_" minOccurs="0"/>
                <xsd:element ref="ns3:Service" minOccurs="0"/>
                <xsd:element ref="ns3:Reference_x0020_Type" minOccurs="0"/>
                <xsd:element ref="ns3:Template_x0020_Type" minOccurs="0"/>
                <xsd:element ref="ns4:SharedWithUsers" minOccurs="0"/>
                <xsd:element ref="ns4:SharedWithDetails"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ab052-f4c9-4e95-a3ad-cca8983f4f36" elementFormDefault="qualified">
    <xsd:import namespace="http://schemas.microsoft.com/office/2006/documentManagement/types"/>
    <xsd:import namespace="http://schemas.microsoft.com/office/infopath/2007/PartnerControls"/>
    <xsd:element name="Stage" ma:index="10" nillable="true" ma:displayName="Stage" ma:default="0. Quote" ma:format="RadioButtons" ma:internalName="Stage">
      <xsd:simpleType>
        <xsd:union memberTypes="dms:Text">
          <xsd:simpleType>
            <xsd:restriction base="dms:Choice">
              <xsd:enumeration value="0. Quote"/>
              <xsd:enumeration value="6. Reference"/>
              <xsd:enumeration value="1. Source"/>
              <xsd:enumeration value="2. Target"/>
              <xsd:enumeration value="3. Edited"/>
              <xsd:enumeration value="4. Delivered"/>
              <xsd:enumeration value="5. PO"/>
            </xsd:restriction>
          </xsd:simpleType>
        </xsd:union>
      </xsd:simpleType>
    </xsd:element>
    <xsd:element name="Completed_x0020_by" ma:index="11" nillable="true" ma:displayName="Completed by" ma:description="Name of writer, editor or PM who completed the stage in the workflow process." ma:internalName="Completed_x0020_by">
      <xsd:simpleType>
        <xsd:restriction base="dms:Text">
          <xsd:maxLength value="25"/>
        </xsd:restriction>
      </xsd:simpleType>
    </xsd:element>
    <xsd:element name="Reference_x0020__x0023_" ma:index="12" nillable="true" ma:displayName="Reference #" ma:description="For tracking of multiple audio files (i.e. /#)." ma:internalName="Reference_x0020__x0023_">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CDF60CE-B91D-4A0E-81B3-05573FC95B84" elementFormDefault="qualified">
    <xsd:import namespace="http://schemas.microsoft.com/office/2006/documentManagement/types"/>
    <xsd:import namespace="http://schemas.microsoft.com/office/infopath/2007/PartnerControls"/>
    <xsd:element name="Service" ma:index="13" nillable="true" ma:displayName="Service" ma:default="Transcription" ma:format="Dropdown" ma:internalName="Service">
      <xsd:simpleType>
        <xsd:union memberTypes="dms:Text">
          <xsd:simpleType>
            <xsd:restriction base="dms:Choice">
              <xsd:enumeration value="Transcription"/>
              <xsd:enumeration value="Minute-taking"/>
              <xsd:enumeration value="Translation"/>
              <xsd:enumeration value="Interpreting"/>
            </xsd:restriction>
          </xsd:simpleType>
        </xsd:union>
      </xsd:simpleType>
    </xsd:element>
    <xsd:element name="Reference_x0020_Type" ma:index="14" nillable="true" ma:displayName="Reference Type" ma:default="PM Guidance" ma:format="Dropdown" ma:internalName="Reference_x0020_Type">
      <xsd:simpleType>
        <xsd:union memberTypes="dms:Text">
          <xsd:simpleType>
            <xsd:restriction base="dms:Choice">
              <xsd:enumeration value="Customer Agreements"/>
              <xsd:enumeration value="PM Guidance"/>
              <xsd:enumeration value="Content Tools"/>
              <xsd:enumeration value="Supplier Details"/>
            </xsd:restriction>
          </xsd:simpleType>
        </xsd:union>
      </xsd:simpleType>
    </xsd:element>
    <xsd:element name="Template_x0020_Type" ma:index="15" nillable="true" ma:displayName="Template Type" ma:default="Document" ma:format="Dropdown" ma:internalName="Template_x0020_Type">
      <xsd:simpleType>
        <xsd:union memberTypes="dms:Text">
          <xsd:simpleType>
            <xsd:restriction base="dms:Choice">
              <xsd:enumeration value="Document"/>
              <xsd:enumeration value="Sample PDF"/>
              <xsd:enumeration value="Email"/>
              <xsd:enumeration value="Statemen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9de83be-3c3d-4b28-ad0e-41a486e40019"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CA50F-DE12-4B6F-9B32-CA613751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ab052-f4c9-4e95-a3ad-cca8983f4f36"/>
    <ds:schemaRef ds:uri="ECDF60CE-B91D-4A0E-81B3-05573FC95B84"/>
    <ds:schemaRef ds:uri="09de83be-3c3d-4b28-ad0e-41a486e40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2B857-83EA-4C2F-B835-FB84C7781FF0}">
  <ds:schemaRefs>
    <ds:schemaRef ds:uri="http://schemas.microsoft.com/sharepoint/v3/contenttype/forms"/>
  </ds:schemaRefs>
</ds:datastoreItem>
</file>

<file path=customXml/itemProps3.xml><?xml version="1.0" encoding="utf-8"?>
<ds:datastoreItem xmlns:ds="http://schemas.openxmlformats.org/officeDocument/2006/customXml" ds:itemID="{51255E9D-6BD1-482D-8D31-D249AA49BC22}">
  <ds:schemaRefs>
    <ds:schemaRef ds:uri="http://schemas.openxmlformats.org/officeDocument/2006/bibliography"/>
  </ds:schemaRefs>
</ds:datastoreItem>
</file>

<file path=customXml/itemProps4.xml><?xml version="1.0" encoding="utf-8"?>
<ds:datastoreItem xmlns:ds="http://schemas.openxmlformats.org/officeDocument/2006/customXml" ds:itemID="{CCD5EA1E-615D-4DB1-81E0-CCB28B18C9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4119</Words>
  <Characters>23480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lpstr>
    </vt:vector>
  </TitlesOfParts>
  <Company>Saffron Scripts</Company>
  <LinksUpToDate>false</LinksUpToDate>
  <CharactersWithSpaces>27544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cp:keywords/>
  <cp:lastModifiedBy>Umer Shabib</cp:lastModifiedBy>
  <cp:revision>10</cp:revision>
  <dcterms:created xsi:type="dcterms:W3CDTF">2021-04-28T09:51:00Z</dcterms:created>
  <dcterms:modified xsi:type="dcterms:W3CDTF">2021-04-28T10:00:00Z</dcterms:modified>
</cp:coreProperties>
</file>